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A0" w:rsidRPr="00303311" w:rsidRDefault="00327BA0" w:rsidP="009270A9">
      <w:pPr>
        <w:keepNext/>
        <w:spacing w:after="0" w:line="480" w:lineRule="auto"/>
        <w:jc w:val="center"/>
        <w:rPr>
          <w:rFonts w:ascii="Arial" w:hAnsi="Arial" w:cs="Arial"/>
          <w:b/>
          <w:color w:val="000000"/>
          <w:sz w:val="32"/>
          <w:szCs w:val="32"/>
          <w:u w:val="single"/>
          <w:lang w:eastAsia="es-AR"/>
        </w:rPr>
      </w:pPr>
      <w:r w:rsidRPr="00303311">
        <w:rPr>
          <w:rFonts w:ascii="Arial" w:hAnsi="Arial" w:cs="Arial"/>
          <w:b/>
          <w:color w:val="000000"/>
          <w:sz w:val="32"/>
          <w:szCs w:val="32"/>
          <w:u w:val="single"/>
          <w:lang w:eastAsia="es-AR"/>
        </w:rPr>
        <w:t>Aborto</w:t>
      </w:r>
      <w:r w:rsidR="00477C35" w:rsidRPr="00303311">
        <w:rPr>
          <w:rFonts w:ascii="Arial" w:hAnsi="Arial" w:cs="Arial"/>
          <w:b/>
          <w:color w:val="000000"/>
          <w:sz w:val="32"/>
          <w:szCs w:val="32"/>
          <w:u w:val="single"/>
          <w:lang w:eastAsia="es-AR"/>
        </w:rPr>
        <w:t xml:space="preserve"> en el nuevo C</w:t>
      </w:r>
      <w:r w:rsidRPr="00303311">
        <w:rPr>
          <w:rFonts w:ascii="Arial" w:hAnsi="Arial" w:cs="Arial"/>
          <w:b/>
          <w:color w:val="000000"/>
          <w:sz w:val="32"/>
          <w:szCs w:val="32"/>
          <w:u w:val="single"/>
          <w:lang w:eastAsia="es-AR"/>
        </w:rPr>
        <w:t>ódigo Penal</w:t>
      </w:r>
    </w:p>
    <w:p w:rsidR="00327BA0" w:rsidRPr="00303311" w:rsidRDefault="00327BA0" w:rsidP="008F1BD9">
      <w:pPr>
        <w:keepNext/>
        <w:spacing w:after="0" w:line="480" w:lineRule="auto"/>
        <w:jc w:val="both"/>
        <w:rPr>
          <w:rFonts w:ascii="Arial" w:hAnsi="Arial" w:cs="Arial"/>
          <w:color w:val="000000"/>
          <w:sz w:val="32"/>
          <w:szCs w:val="32"/>
          <w:lang w:eastAsia="es-AR"/>
        </w:rPr>
      </w:pPr>
    </w:p>
    <w:p w:rsidR="00327BA0" w:rsidRPr="00303311" w:rsidRDefault="003811FD" w:rsidP="008F1BD9">
      <w:pPr>
        <w:keepNext/>
        <w:spacing w:after="0" w:line="480" w:lineRule="auto"/>
        <w:jc w:val="both"/>
        <w:rPr>
          <w:rFonts w:ascii="Arial" w:eastAsia="Verdana" w:hAnsi="Arial" w:cs="Arial"/>
          <w:sz w:val="32"/>
          <w:szCs w:val="32"/>
          <w:lang w:eastAsia="es-AR"/>
        </w:rPr>
      </w:pPr>
      <w:r w:rsidRPr="00303311">
        <w:rPr>
          <w:rFonts w:ascii="Arial" w:eastAsia="Verdana" w:hAnsi="Arial" w:cs="Arial"/>
          <w:sz w:val="32"/>
          <w:szCs w:val="32"/>
          <w:lang w:eastAsia="es-AR"/>
        </w:rPr>
        <w:tab/>
      </w:r>
      <w:r w:rsidR="00327BA0" w:rsidRPr="00303311">
        <w:rPr>
          <w:rFonts w:ascii="Arial" w:eastAsia="Verdana" w:hAnsi="Arial" w:cs="Arial"/>
          <w:sz w:val="32"/>
          <w:szCs w:val="32"/>
          <w:lang w:eastAsia="es-AR"/>
        </w:rPr>
        <w:t xml:space="preserve">La Comisión de Reforma del Código Penal, presidida por el doctor Mariano Hernán </w:t>
      </w:r>
      <w:proofErr w:type="spellStart"/>
      <w:r w:rsidR="00327BA0" w:rsidRPr="00303311">
        <w:rPr>
          <w:rFonts w:ascii="Arial" w:eastAsia="Verdana" w:hAnsi="Arial" w:cs="Arial"/>
          <w:sz w:val="32"/>
          <w:szCs w:val="32"/>
          <w:lang w:eastAsia="es-AR"/>
        </w:rPr>
        <w:t>Borinsky</w:t>
      </w:r>
      <w:proofErr w:type="spellEnd"/>
      <w:r w:rsidR="00327BA0" w:rsidRPr="00303311">
        <w:rPr>
          <w:rFonts w:ascii="Arial" w:eastAsia="Verdana" w:hAnsi="Arial" w:cs="Arial"/>
          <w:sz w:val="32"/>
          <w:szCs w:val="32"/>
          <w:lang w:eastAsia="es-AR"/>
        </w:rPr>
        <w:t xml:space="preserve">, presentará el 21 de </w:t>
      </w:r>
      <w:r w:rsidR="003D39EA" w:rsidRPr="00303311">
        <w:rPr>
          <w:rFonts w:ascii="Arial" w:eastAsia="Verdana" w:hAnsi="Arial" w:cs="Arial"/>
          <w:sz w:val="32"/>
          <w:szCs w:val="32"/>
          <w:lang w:eastAsia="es-AR"/>
        </w:rPr>
        <w:t>agosto</w:t>
      </w:r>
      <w:r w:rsidR="00327BA0" w:rsidRPr="00303311">
        <w:rPr>
          <w:rFonts w:ascii="Arial" w:eastAsia="Verdana" w:hAnsi="Arial" w:cs="Arial"/>
          <w:sz w:val="32"/>
          <w:szCs w:val="32"/>
          <w:lang w:eastAsia="es-AR"/>
        </w:rPr>
        <w:t xml:space="preserve"> al Presidente de la Nación, Ing. Mauricio </w:t>
      </w:r>
      <w:proofErr w:type="spellStart"/>
      <w:r w:rsidR="00327BA0" w:rsidRPr="00303311">
        <w:rPr>
          <w:rFonts w:ascii="Arial" w:eastAsia="Verdana" w:hAnsi="Arial" w:cs="Arial"/>
          <w:sz w:val="32"/>
          <w:szCs w:val="32"/>
          <w:lang w:eastAsia="es-AR"/>
        </w:rPr>
        <w:t>Macri</w:t>
      </w:r>
      <w:proofErr w:type="spellEnd"/>
      <w:r w:rsidR="00327BA0" w:rsidRPr="00303311">
        <w:rPr>
          <w:rFonts w:ascii="Arial" w:eastAsia="Verdana" w:hAnsi="Arial" w:cs="Arial"/>
          <w:sz w:val="32"/>
          <w:szCs w:val="32"/>
          <w:lang w:eastAsia="es-AR"/>
        </w:rPr>
        <w:t>, el Anteproyecto de Reforma del Código Penal en el que</w:t>
      </w:r>
      <w:r w:rsidR="00991D6C" w:rsidRPr="00303311">
        <w:rPr>
          <w:rFonts w:ascii="Arial" w:eastAsia="Verdana" w:hAnsi="Arial" w:cs="Arial"/>
          <w:sz w:val="32"/>
          <w:szCs w:val="32"/>
          <w:lang w:eastAsia="es-AR"/>
        </w:rPr>
        <w:t xml:space="preserve"> la Comisión</w:t>
      </w:r>
      <w:r w:rsidR="00327BA0" w:rsidRPr="00303311">
        <w:rPr>
          <w:rFonts w:ascii="Arial" w:eastAsia="Verdana" w:hAnsi="Arial" w:cs="Arial"/>
          <w:sz w:val="32"/>
          <w:szCs w:val="32"/>
          <w:lang w:eastAsia="es-AR"/>
        </w:rPr>
        <w:t xml:space="preserve"> viene trabajando desde hace más de un año</w:t>
      </w:r>
      <w:r w:rsidR="00016734">
        <w:rPr>
          <w:rFonts w:ascii="Arial" w:eastAsia="Verdana" w:hAnsi="Arial" w:cs="Arial"/>
          <w:sz w:val="32"/>
          <w:szCs w:val="32"/>
          <w:lang w:eastAsia="es-AR"/>
        </w:rPr>
        <w:t>, desde febrero de 2017</w:t>
      </w:r>
      <w:r w:rsidR="00327BA0" w:rsidRPr="00303311">
        <w:rPr>
          <w:rFonts w:ascii="Arial" w:eastAsia="Verdana" w:hAnsi="Arial" w:cs="Arial"/>
          <w:sz w:val="32"/>
          <w:szCs w:val="32"/>
          <w:lang w:eastAsia="es-AR"/>
        </w:rPr>
        <w:t>.</w:t>
      </w:r>
    </w:p>
    <w:p w:rsidR="00EC4951" w:rsidRDefault="00477C35" w:rsidP="008F1BD9">
      <w:pPr>
        <w:keepNext/>
        <w:spacing w:after="0" w:line="480" w:lineRule="auto"/>
        <w:jc w:val="both"/>
        <w:rPr>
          <w:rFonts w:ascii="Arial" w:eastAsia="Verdana" w:hAnsi="Arial" w:cs="Arial"/>
          <w:sz w:val="32"/>
          <w:szCs w:val="32"/>
          <w:lang w:eastAsia="es-AR"/>
        </w:rPr>
      </w:pPr>
      <w:r w:rsidRPr="00303311">
        <w:rPr>
          <w:rFonts w:ascii="Arial" w:eastAsia="Verdana" w:hAnsi="Arial" w:cs="Arial"/>
          <w:sz w:val="32"/>
          <w:szCs w:val="32"/>
          <w:lang w:eastAsia="es-AR"/>
        </w:rPr>
        <w:tab/>
        <w:t xml:space="preserve">Se trata de un proyecto de ley que, como Anteproyecto de Reforma, plantea </w:t>
      </w:r>
      <w:r w:rsidR="00AF4471" w:rsidRPr="00303311">
        <w:rPr>
          <w:rFonts w:ascii="Arial" w:eastAsia="Verdana" w:hAnsi="Arial" w:cs="Arial"/>
          <w:sz w:val="32"/>
          <w:szCs w:val="32"/>
          <w:lang w:eastAsia="es-AR"/>
        </w:rPr>
        <w:t>novedades en</w:t>
      </w:r>
      <w:r w:rsidRPr="00303311">
        <w:rPr>
          <w:rFonts w:ascii="Arial" w:eastAsia="Verdana" w:hAnsi="Arial" w:cs="Arial"/>
          <w:sz w:val="32"/>
          <w:szCs w:val="32"/>
          <w:lang w:eastAsia="es-AR"/>
        </w:rPr>
        <w:t xml:space="preserve"> la totalidad d</w:t>
      </w:r>
      <w:r w:rsidR="00AF4471" w:rsidRPr="00303311">
        <w:rPr>
          <w:rFonts w:ascii="Arial" w:eastAsia="Verdana" w:hAnsi="Arial" w:cs="Arial"/>
          <w:sz w:val="32"/>
          <w:szCs w:val="32"/>
          <w:lang w:eastAsia="es-AR"/>
        </w:rPr>
        <w:t xml:space="preserve">el Código Penal, incluyendo temas centrales tales como </w:t>
      </w:r>
      <w:r w:rsidRPr="00303311">
        <w:rPr>
          <w:rFonts w:ascii="Arial" w:eastAsia="Verdana" w:hAnsi="Arial" w:cs="Arial"/>
          <w:sz w:val="32"/>
          <w:szCs w:val="32"/>
          <w:lang w:eastAsia="es-AR"/>
        </w:rPr>
        <w:t>narcotráfico, corrupción, inseguridad, responsabilidad de las personas jurídicas, delitos viales, delitos con</w:t>
      </w:r>
      <w:r w:rsidR="00AF4471" w:rsidRPr="00303311">
        <w:rPr>
          <w:rFonts w:ascii="Arial" w:eastAsia="Verdana" w:hAnsi="Arial" w:cs="Arial"/>
          <w:sz w:val="32"/>
          <w:szCs w:val="32"/>
          <w:lang w:eastAsia="es-AR"/>
        </w:rPr>
        <w:t>tra el ambiente y terrorismo, entre otros.</w:t>
      </w:r>
    </w:p>
    <w:p w:rsidR="00EC4951" w:rsidRDefault="00EC4951" w:rsidP="008F1BD9">
      <w:pPr>
        <w:keepNext/>
        <w:spacing w:after="0" w:line="480" w:lineRule="auto"/>
        <w:jc w:val="both"/>
        <w:rPr>
          <w:rFonts w:ascii="Arial" w:eastAsia="Verdana" w:hAnsi="Arial" w:cs="Arial"/>
          <w:sz w:val="32"/>
          <w:szCs w:val="32"/>
          <w:lang w:eastAsia="es-AR"/>
        </w:rPr>
      </w:pPr>
      <w:r>
        <w:rPr>
          <w:rFonts w:ascii="Arial" w:eastAsia="Verdana" w:hAnsi="Arial" w:cs="Arial"/>
          <w:sz w:val="32"/>
          <w:szCs w:val="32"/>
          <w:lang w:eastAsia="es-AR"/>
        </w:rPr>
        <w:tab/>
      </w:r>
      <w:r>
        <w:rPr>
          <w:rFonts w:ascii="Arial" w:eastAsia="Verdana" w:hAnsi="Arial" w:cs="Arial"/>
          <w:sz w:val="32"/>
          <w:szCs w:val="32"/>
          <w:lang w:eastAsia="es-AR"/>
        </w:rPr>
        <w:t>Es en ese contexto que se propone un nuevo Código Penal que reemplace al actualmente vigente –que data de 1921- que, entre otros temas, tales como los previamente enumerados, trata el aborto (actualmente previsto en los arts. 85 a 88 del Código Penal).</w:t>
      </w:r>
      <w:r w:rsidR="009A2D20">
        <w:rPr>
          <w:rFonts w:ascii="Arial" w:eastAsia="Verdana" w:hAnsi="Arial" w:cs="Arial"/>
          <w:sz w:val="32"/>
          <w:szCs w:val="32"/>
          <w:lang w:eastAsia="es-AR"/>
        </w:rPr>
        <w:tab/>
      </w:r>
    </w:p>
    <w:p w:rsidR="009A2D20" w:rsidRDefault="00EC4951" w:rsidP="008F1BD9">
      <w:pPr>
        <w:keepNext/>
        <w:spacing w:after="0" w:line="480" w:lineRule="auto"/>
        <w:jc w:val="both"/>
        <w:rPr>
          <w:rFonts w:ascii="Arial" w:eastAsia="Verdana" w:hAnsi="Arial" w:cs="Arial"/>
          <w:sz w:val="32"/>
          <w:szCs w:val="32"/>
          <w:lang w:eastAsia="es-AR"/>
        </w:rPr>
      </w:pPr>
      <w:r>
        <w:rPr>
          <w:rFonts w:ascii="Arial" w:eastAsia="Verdana" w:hAnsi="Arial" w:cs="Arial"/>
          <w:sz w:val="32"/>
          <w:szCs w:val="32"/>
          <w:lang w:eastAsia="es-AR"/>
        </w:rPr>
        <w:lastRenderedPageBreak/>
        <w:tab/>
      </w:r>
      <w:r w:rsidR="009A2D20">
        <w:rPr>
          <w:rFonts w:ascii="Arial" w:eastAsia="Verdana" w:hAnsi="Arial" w:cs="Arial"/>
          <w:sz w:val="32"/>
          <w:szCs w:val="32"/>
          <w:lang w:eastAsia="es-AR"/>
        </w:rPr>
        <w:t>A diferencia del proyecto de ley que fue rechazado por el Honorable Senado de la Nación con fecha 8 de agosto de 2018</w:t>
      </w:r>
      <w:r w:rsidR="00016734">
        <w:rPr>
          <w:rFonts w:ascii="Arial" w:eastAsia="Verdana" w:hAnsi="Arial" w:cs="Arial"/>
          <w:sz w:val="32"/>
          <w:szCs w:val="32"/>
          <w:lang w:eastAsia="es-AR"/>
        </w:rPr>
        <w:t xml:space="preserve"> (Proyecto CD 22/18)</w:t>
      </w:r>
      <w:r w:rsidR="009A2D20">
        <w:rPr>
          <w:rFonts w:ascii="Arial" w:eastAsia="Verdana" w:hAnsi="Arial" w:cs="Arial"/>
          <w:sz w:val="32"/>
          <w:szCs w:val="32"/>
          <w:lang w:eastAsia="es-AR"/>
        </w:rPr>
        <w:t xml:space="preserve">, que proponía la legalización del aborto practicado hasta la semana 14 de gestación, el Anteproyecto de Reforma del Código Penal consiste en una reforma integral de la totalidad de la normativa penal de la Argentina, </w:t>
      </w:r>
      <w:r w:rsidR="00016734">
        <w:rPr>
          <w:rFonts w:ascii="Arial" w:eastAsia="Verdana" w:hAnsi="Arial" w:cs="Arial"/>
          <w:sz w:val="32"/>
          <w:szCs w:val="32"/>
          <w:lang w:eastAsia="es-AR"/>
        </w:rPr>
        <w:t xml:space="preserve">constituye </w:t>
      </w:r>
      <w:r w:rsidR="009A2D20">
        <w:rPr>
          <w:rFonts w:ascii="Arial" w:eastAsia="Verdana" w:hAnsi="Arial" w:cs="Arial"/>
          <w:sz w:val="32"/>
          <w:szCs w:val="32"/>
          <w:lang w:eastAsia="es-AR"/>
        </w:rPr>
        <w:t>una sistematización de las leyes penales especiales, dotando de propor</w:t>
      </w:r>
      <w:r w:rsidR="00016734">
        <w:rPr>
          <w:rFonts w:ascii="Arial" w:eastAsia="Verdana" w:hAnsi="Arial" w:cs="Arial"/>
          <w:sz w:val="32"/>
          <w:szCs w:val="32"/>
          <w:lang w:eastAsia="es-AR"/>
        </w:rPr>
        <w:t xml:space="preserve">cionalidad y </w:t>
      </w:r>
      <w:r w:rsidR="009A2D20">
        <w:rPr>
          <w:rFonts w:ascii="Arial" w:eastAsia="Verdana" w:hAnsi="Arial" w:cs="Arial"/>
          <w:sz w:val="32"/>
          <w:szCs w:val="32"/>
          <w:lang w:eastAsia="es-AR"/>
        </w:rPr>
        <w:t>coherencia al sistema legal penal de la Nación</w:t>
      </w:r>
      <w:r>
        <w:rPr>
          <w:rFonts w:ascii="Arial" w:eastAsia="Verdana" w:hAnsi="Arial" w:cs="Arial"/>
          <w:sz w:val="32"/>
          <w:szCs w:val="32"/>
          <w:lang w:eastAsia="es-AR"/>
        </w:rPr>
        <w:t xml:space="preserve"> y es en ese marco que se propone la posibilidad de eximir de pena a la mujer que decida interrumpir su embarazo, lo que los jueces deberán analizar en cada caso concreto (es decir, el aborto es delito). </w:t>
      </w:r>
      <w:r w:rsidR="009A2D20">
        <w:rPr>
          <w:rFonts w:ascii="Arial" w:eastAsia="Verdana" w:hAnsi="Arial" w:cs="Arial"/>
          <w:sz w:val="32"/>
          <w:szCs w:val="32"/>
          <w:lang w:eastAsia="es-AR"/>
        </w:rPr>
        <w:t xml:space="preserve"> </w:t>
      </w:r>
    </w:p>
    <w:p w:rsidR="005C7596" w:rsidRPr="005C7596" w:rsidRDefault="005C7596" w:rsidP="005C7596">
      <w:pPr>
        <w:keepNext/>
        <w:spacing w:after="0" w:line="480" w:lineRule="auto"/>
        <w:jc w:val="both"/>
        <w:rPr>
          <w:rFonts w:ascii="Arial" w:eastAsia="Verdana" w:hAnsi="Arial" w:cs="Arial"/>
          <w:i/>
          <w:sz w:val="32"/>
          <w:szCs w:val="32"/>
          <w:lang w:eastAsia="es-AR"/>
        </w:rPr>
      </w:pPr>
      <w:r>
        <w:rPr>
          <w:rFonts w:ascii="Arial" w:eastAsia="Verdana" w:hAnsi="Arial" w:cs="Arial"/>
          <w:sz w:val="32"/>
          <w:szCs w:val="32"/>
          <w:lang w:eastAsia="es-AR"/>
        </w:rPr>
        <w:tab/>
        <w:t xml:space="preserve">Específicamente, el artículo 1° de la ley 23.821 (B.O. 5/10/1990), que modifica la ley 13.640 (de caducidad de asuntos no considerados por el Honorable Congreso), establece que </w:t>
      </w:r>
      <w:r w:rsidRPr="005C7596">
        <w:rPr>
          <w:rFonts w:ascii="Arial" w:eastAsia="Verdana" w:hAnsi="Arial" w:cs="Arial"/>
          <w:i/>
          <w:sz w:val="32"/>
          <w:szCs w:val="32"/>
          <w:lang w:eastAsia="es-AR"/>
        </w:rPr>
        <w:t xml:space="preserve">“Todo proyecto de ley sometido a la consideración del Congreso que no obtenga sanción en una de sus Cámaras durante el año parlamentario en que </w:t>
      </w:r>
      <w:r w:rsidRPr="005C7596">
        <w:rPr>
          <w:rFonts w:ascii="Arial" w:eastAsia="Verdana" w:hAnsi="Arial" w:cs="Arial"/>
          <w:i/>
          <w:sz w:val="32"/>
          <w:szCs w:val="32"/>
          <w:lang w:eastAsia="es-AR"/>
        </w:rPr>
        <w:lastRenderedPageBreak/>
        <w:t>tuvo entrada en el cuerpo o en el siguiente, se tendrá por caducado. Si obtuvo sanción en alguna de ellas en el término indicado, éste se prorrogará por un año más.</w:t>
      </w:r>
    </w:p>
    <w:p w:rsidR="005C7596" w:rsidRDefault="005C7596" w:rsidP="005C7596">
      <w:pPr>
        <w:keepNext/>
        <w:spacing w:after="0" w:line="480" w:lineRule="auto"/>
        <w:jc w:val="both"/>
        <w:rPr>
          <w:rFonts w:ascii="Arial" w:eastAsia="Verdana" w:hAnsi="Arial" w:cs="Arial"/>
          <w:sz w:val="32"/>
          <w:szCs w:val="32"/>
          <w:lang w:eastAsia="es-AR"/>
        </w:rPr>
      </w:pPr>
      <w:r w:rsidRPr="005C7596">
        <w:rPr>
          <w:rFonts w:ascii="Arial" w:eastAsia="Verdana" w:hAnsi="Arial" w:cs="Arial"/>
          <w:i/>
          <w:sz w:val="32"/>
          <w:szCs w:val="32"/>
          <w:lang w:eastAsia="es-AR"/>
        </w:rPr>
        <w:tab/>
        <w:t>Todo proyecto de ley aprobado con modificaciones por la Cámara revisora que no termine el trámite establecido por el artículo 72 de la Constitución Nacional en el año parlamentario en que obtuvo la referida aprobación o en el siguiente, se tendrá por caducado</w:t>
      </w:r>
      <w:r>
        <w:rPr>
          <w:rFonts w:ascii="Arial" w:eastAsia="Verdana" w:hAnsi="Arial" w:cs="Arial"/>
          <w:sz w:val="32"/>
          <w:szCs w:val="32"/>
          <w:lang w:eastAsia="es-AR"/>
        </w:rPr>
        <w:t>”</w:t>
      </w:r>
      <w:r w:rsidRPr="00016734">
        <w:rPr>
          <w:rFonts w:ascii="Arial" w:eastAsia="Verdana" w:hAnsi="Arial" w:cs="Arial"/>
          <w:sz w:val="32"/>
          <w:szCs w:val="32"/>
          <w:lang w:eastAsia="es-AR"/>
        </w:rPr>
        <w:t>.</w:t>
      </w:r>
    </w:p>
    <w:p w:rsidR="009A2D20" w:rsidRDefault="009A2D20" w:rsidP="008F1BD9">
      <w:pPr>
        <w:keepNext/>
        <w:spacing w:after="0" w:line="480" w:lineRule="auto"/>
        <w:jc w:val="both"/>
        <w:rPr>
          <w:rFonts w:ascii="Arial" w:eastAsia="Verdana" w:hAnsi="Arial" w:cs="Arial"/>
          <w:sz w:val="32"/>
          <w:szCs w:val="32"/>
          <w:lang w:eastAsia="es-AR"/>
        </w:rPr>
      </w:pPr>
      <w:r>
        <w:rPr>
          <w:rFonts w:ascii="Arial" w:eastAsia="Verdana" w:hAnsi="Arial" w:cs="Arial"/>
          <w:sz w:val="32"/>
          <w:szCs w:val="32"/>
          <w:lang w:eastAsia="es-AR"/>
        </w:rPr>
        <w:tab/>
      </w:r>
      <w:r w:rsidR="00056C47">
        <w:rPr>
          <w:rFonts w:ascii="Arial" w:eastAsia="Verdana" w:hAnsi="Arial" w:cs="Arial"/>
          <w:sz w:val="32"/>
          <w:szCs w:val="32"/>
          <w:lang w:eastAsia="es-AR"/>
        </w:rPr>
        <w:t xml:space="preserve"> </w:t>
      </w:r>
      <w:r w:rsidR="00EC4951">
        <w:rPr>
          <w:rFonts w:ascii="Arial" w:eastAsia="Verdana" w:hAnsi="Arial" w:cs="Arial"/>
          <w:sz w:val="32"/>
          <w:szCs w:val="32"/>
          <w:lang w:eastAsia="es-AR"/>
        </w:rPr>
        <w:t>E</w:t>
      </w:r>
      <w:r w:rsidR="00056C47">
        <w:rPr>
          <w:rFonts w:ascii="Arial" w:eastAsia="Verdana" w:hAnsi="Arial" w:cs="Arial"/>
          <w:sz w:val="32"/>
          <w:szCs w:val="32"/>
          <w:lang w:eastAsia="es-AR"/>
        </w:rPr>
        <w:t xml:space="preserve">l Anteproyecto </w:t>
      </w:r>
      <w:r w:rsidR="00EC4951">
        <w:rPr>
          <w:rFonts w:ascii="Arial" w:eastAsia="Verdana" w:hAnsi="Arial" w:cs="Arial"/>
          <w:sz w:val="32"/>
          <w:szCs w:val="32"/>
          <w:lang w:eastAsia="es-AR"/>
        </w:rPr>
        <w:t xml:space="preserve">de Reforma del Código Penal </w:t>
      </w:r>
      <w:r>
        <w:rPr>
          <w:rFonts w:ascii="Arial" w:eastAsia="Verdana" w:hAnsi="Arial" w:cs="Arial"/>
          <w:sz w:val="32"/>
          <w:szCs w:val="32"/>
          <w:lang w:eastAsia="es-AR"/>
        </w:rPr>
        <w:t>mant</w:t>
      </w:r>
      <w:r w:rsidR="00056C47">
        <w:rPr>
          <w:rFonts w:ascii="Arial" w:eastAsia="Verdana" w:hAnsi="Arial" w:cs="Arial"/>
          <w:sz w:val="32"/>
          <w:szCs w:val="32"/>
          <w:lang w:eastAsia="es-AR"/>
        </w:rPr>
        <w:t>i</w:t>
      </w:r>
      <w:r>
        <w:rPr>
          <w:rFonts w:ascii="Arial" w:eastAsia="Verdana" w:hAnsi="Arial" w:cs="Arial"/>
          <w:sz w:val="32"/>
          <w:szCs w:val="32"/>
          <w:lang w:eastAsia="es-AR"/>
        </w:rPr>
        <w:t xml:space="preserve">ene </w:t>
      </w:r>
      <w:r w:rsidR="00016734">
        <w:rPr>
          <w:rFonts w:ascii="Arial" w:eastAsia="Verdana" w:hAnsi="Arial" w:cs="Arial"/>
          <w:sz w:val="32"/>
          <w:szCs w:val="32"/>
          <w:lang w:eastAsia="es-AR"/>
        </w:rPr>
        <w:t>a</w:t>
      </w:r>
      <w:r>
        <w:rPr>
          <w:rFonts w:ascii="Arial" w:eastAsia="Verdana" w:hAnsi="Arial" w:cs="Arial"/>
          <w:sz w:val="32"/>
          <w:szCs w:val="32"/>
          <w:lang w:eastAsia="es-AR"/>
        </w:rPr>
        <w:t>l aborto como delito dentro del ordenamiento normativo</w:t>
      </w:r>
      <w:r w:rsidR="00056C47">
        <w:rPr>
          <w:rFonts w:ascii="Arial" w:eastAsia="Verdana" w:hAnsi="Arial" w:cs="Arial"/>
          <w:sz w:val="32"/>
          <w:szCs w:val="32"/>
          <w:lang w:eastAsia="es-AR"/>
        </w:rPr>
        <w:t xml:space="preserve"> –a diferencia de la </w:t>
      </w:r>
      <w:r w:rsidR="00EC4951">
        <w:rPr>
          <w:rFonts w:ascii="Arial" w:eastAsia="Verdana" w:hAnsi="Arial" w:cs="Arial"/>
          <w:sz w:val="32"/>
          <w:szCs w:val="32"/>
          <w:lang w:eastAsia="es-AR"/>
        </w:rPr>
        <w:t>legalización</w:t>
      </w:r>
      <w:r w:rsidR="00056C47">
        <w:rPr>
          <w:rFonts w:ascii="Arial" w:eastAsia="Verdana" w:hAnsi="Arial" w:cs="Arial"/>
          <w:sz w:val="32"/>
          <w:szCs w:val="32"/>
          <w:lang w:eastAsia="es-AR"/>
        </w:rPr>
        <w:t xml:space="preserve"> propuesta por el proyecto de ley aludido-</w:t>
      </w:r>
      <w:r w:rsidR="00EC4951">
        <w:rPr>
          <w:rFonts w:ascii="Arial" w:eastAsia="Verdana" w:hAnsi="Arial" w:cs="Arial"/>
          <w:sz w:val="32"/>
          <w:szCs w:val="32"/>
          <w:lang w:eastAsia="es-AR"/>
        </w:rPr>
        <w:t>,</w:t>
      </w:r>
      <w:r w:rsidR="00056C47">
        <w:rPr>
          <w:rFonts w:ascii="Arial" w:eastAsia="Verdana" w:hAnsi="Arial" w:cs="Arial"/>
          <w:sz w:val="32"/>
          <w:szCs w:val="32"/>
          <w:lang w:eastAsia="es-AR"/>
        </w:rPr>
        <w:t xml:space="preserve"> </w:t>
      </w:r>
      <w:r w:rsidR="00EC4951">
        <w:rPr>
          <w:rFonts w:ascii="Arial" w:eastAsia="Verdana" w:hAnsi="Arial" w:cs="Arial"/>
          <w:sz w:val="32"/>
          <w:szCs w:val="32"/>
          <w:lang w:eastAsia="es-AR"/>
        </w:rPr>
        <w:t>introduce la posibilidad de eximir de pena a la mujer -la</w:t>
      </w:r>
      <w:r>
        <w:rPr>
          <w:rFonts w:ascii="Arial" w:eastAsia="Verdana" w:hAnsi="Arial" w:cs="Arial"/>
          <w:sz w:val="32"/>
          <w:szCs w:val="32"/>
          <w:lang w:eastAsia="es-AR"/>
        </w:rPr>
        <w:t xml:space="preserve"> </w:t>
      </w:r>
      <w:r w:rsidR="00C42221">
        <w:rPr>
          <w:rFonts w:ascii="Arial" w:eastAsia="Verdana" w:hAnsi="Arial" w:cs="Arial"/>
          <w:sz w:val="32"/>
          <w:szCs w:val="32"/>
          <w:lang w:eastAsia="es-AR"/>
        </w:rPr>
        <w:t>que deberá ser analizad</w:t>
      </w:r>
      <w:r w:rsidR="00EC4951">
        <w:rPr>
          <w:rFonts w:ascii="Arial" w:eastAsia="Verdana" w:hAnsi="Arial" w:cs="Arial"/>
          <w:sz w:val="32"/>
          <w:szCs w:val="32"/>
          <w:lang w:eastAsia="es-AR"/>
        </w:rPr>
        <w:t>a</w:t>
      </w:r>
      <w:r w:rsidR="00C42221">
        <w:rPr>
          <w:rFonts w:ascii="Arial" w:eastAsia="Verdana" w:hAnsi="Arial" w:cs="Arial"/>
          <w:sz w:val="32"/>
          <w:szCs w:val="32"/>
          <w:lang w:eastAsia="es-AR"/>
        </w:rPr>
        <w:t xml:space="preserve"> en cada caso concreto</w:t>
      </w:r>
      <w:r w:rsidR="00EC4951">
        <w:rPr>
          <w:rFonts w:ascii="Arial" w:eastAsia="Verdana" w:hAnsi="Arial" w:cs="Arial"/>
          <w:sz w:val="32"/>
          <w:szCs w:val="32"/>
          <w:lang w:eastAsia="es-AR"/>
        </w:rPr>
        <w:t xml:space="preserve">- y </w:t>
      </w:r>
      <w:r w:rsidR="00056C47">
        <w:rPr>
          <w:rFonts w:ascii="Arial" w:eastAsia="Verdana" w:hAnsi="Arial" w:cs="Arial"/>
          <w:sz w:val="32"/>
          <w:szCs w:val="32"/>
          <w:lang w:eastAsia="es-AR"/>
        </w:rPr>
        <w:t>prevé nuevos tipos penales en la materia</w:t>
      </w:r>
      <w:r>
        <w:rPr>
          <w:rFonts w:ascii="Arial" w:eastAsia="Verdana" w:hAnsi="Arial" w:cs="Arial"/>
          <w:sz w:val="32"/>
          <w:szCs w:val="32"/>
          <w:lang w:eastAsia="es-AR"/>
        </w:rPr>
        <w:t>.</w:t>
      </w:r>
    </w:p>
    <w:p w:rsidR="00056C47" w:rsidRDefault="009A2D20" w:rsidP="008F1BD9">
      <w:pPr>
        <w:keepNext/>
        <w:spacing w:after="0" w:line="480" w:lineRule="auto"/>
        <w:jc w:val="both"/>
        <w:rPr>
          <w:rFonts w:ascii="Arial" w:eastAsia="Verdana" w:hAnsi="Arial" w:cs="Arial"/>
          <w:sz w:val="32"/>
          <w:szCs w:val="32"/>
          <w:lang w:eastAsia="es-AR"/>
        </w:rPr>
      </w:pPr>
      <w:r>
        <w:rPr>
          <w:rFonts w:ascii="Arial" w:eastAsia="Verdana" w:hAnsi="Arial" w:cs="Arial"/>
          <w:sz w:val="32"/>
          <w:szCs w:val="32"/>
          <w:lang w:eastAsia="es-AR"/>
        </w:rPr>
        <w:tab/>
        <w:t xml:space="preserve">De esta manera, </w:t>
      </w:r>
      <w:r w:rsidR="00056C47">
        <w:rPr>
          <w:rFonts w:ascii="Arial" w:eastAsia="Verdana" w:hAnsi="Arial" w:cs="Arial"/>
          <w:sz w:val="32"/>
          <w:szCs w:val="32"/>
          <w:lang w:eastAsia="es-AR"/>
        </w:rPr>
        <w:t>el proyecto de ley que presente el Anteproyecto</w:t>
      </w:r>
      <w:r w:rsidR="00016734">
        <w:rPr>
          <w:rFonts w:ascii="Arial" w:eastAsia="Verdana" w:hAnsi="Arial" w:cs="Arial"/>
          <w:sz w:val="32"/>
          <w:szCs w:val="32"/>
          <w:lang w:eastAsia="es-AR"/>
        </w:rPr>
        <w:t xml:space="preserve"> de Reforma del Código Penal</w:t>
      </w:r>
      <w:r w:rsidR="00056C47">
        <w:rPr>
          <w:rFonts w:ascii="Arial" w:eastAsia="Verdana" w:hAnsi="Arial" w:cs="Arial"/>
          <w:sz w:val="32"/>
          <w:szCs w:val="32"/>
          <w:lang w:eastAsia="es-AR"/>
        </w:rPr>
        <w:t xml:space="preserve"> se diferencia del proyecto de ley </w:t>
      </w:r>
      <w:r w:rsidR="00016734">
        <w:rPr>
          <w:rFonts w:ascii="Arial" w:eastAsia="Verdana" w:hAnsi="Arial" w:cs="Arial"/>
          <w:sz w:val="32"/>
          <w:szCs w:val="32"/>
          <w:lang w:eastAsia="es-AR"/>
        </w:rPr>
        <w:t xml:space="preserve">CD 22/18, </w:t>
      </w:r>
      <w:r w:rsidR="00056C47">
        <w:rPr>
          <w:rFonts w:ascii="Arial" w:eastAsia="Verdana" w:hAnsi="Arial" w:cs="Arial"/>
          <w:sz w:val="32"/>
          <w:szCs w:val="32"/>
          <w:lang w:eastAsia="es-AR"/>
        </w:rPr>
        <w:t>que proponía específicament</w:t>
      </w:r>
      <w:r w:rsidR="00016734">
        <w:rPr>
          <w:rFonts w:ascii="Arial" w:eastAsia="Verdana" w:hAnsi="Arial" w:cs="Arial"/>
          <w:sz w:val="32"/>
          <w:szCs w:val="32"/>
          <w:lang w:eastAsia="es-AR"/>
        </w:rPr>
        <w:t xml:space="preserve">e la </w:t>
      </w:r>
      <w:r w:rsidR="00EC4951">
        <w:rPr>
          <w:rFonts w:ascii="Arial" w:eastAsia="Verdana" w:hAnsi="Arial" w:cs="Arial"/>
          <w:sz w:val="32"/>
          <w:szCs w:val="32"/>
          <w:lang w:eastAsia="es-AR"/>
        </w:rPr>
        <w:t>legalización</w:t>
      </w:r>
      <w:r w:rsidR="00016734">
        <w:rPr>
          <w:rFonts w:ascii="Arial" w:eastAsia="Verdana" w:hAnsi="Arial" w:cs="Arial"/>
          <w:sz w:val="32"/>
          <w:szCs w:val="32"/>
          <w:lang w:eastAsia="es-AR"/>
        </w:rPr>
        <w:t xml:space="preserve"> del aborto y </w:t>
      </w:r>
      <w:r w:rsidR="00056C47">
        <w:rPr>
          <w:rFonts w:ascii="Arial" w:eastAsia="Verdana" w:hAnsi="Arial" w:cs="Arial"/>
          <w:sz w:val="32"/>
          <w:szCs w:val="32"/>
          <w:lang w:eastAsia="es-AR"/>
        </w:rPr>
        <w:t xml:space="preserve">que fue rechazado con fecha 8 de agosto. Las diferencias </w:t>
      </w:r>
      <w:r w:rsidR="00056C47">
        <w:rPr>
          <w:rFonts w:ascii="Arial" w:eastAsia="Verdana" w:hAnsi="Arial" w:cs="Arial"/>
          <w:sz w:val="32"/>
          <w:szCs w:val="32"/>
          <w:lang w:eastAsia="es-AR"/>
        </w:rPr>
        <w:lastRenderedPageBreak/>
        <w:t xml:space="preserve">señaladas –alcance de las modificaciones propuestas </w:t>
      </w:r>
      <w:r w:rsidR="00C42221">
        <w:rPr>
          <w:rFonts w:ascii="Arial" w:eastAsia="Verdana" w:hAnsi="Arial" w:cs="Arial"/>
          <w:sz w:val="32"/>
          <w:szCs w:val="32"/>
          <w:lang w:eastAsia="es-AR"/>
        </w:rPr>
        <w:t>(</w:t>
      </w:r>
      <w:r w:rsidR="00EC4951">
        <w:rPr>
          <w:rFonts w:ascii="Arial" w:eastAsia="Verdana" w:hAnsi="Arial" w:cs="Arial"/>
          <w:sz w:val="32"/>
          <w:szCs w:val="32"/>
          <w:lang w:eastAsia="es-AR"/>
        </w:rPr>
        <w:t xml:space="preserve">legalización del aborto </w:t>
      </w:r>
      <w:r w:rsidR="00C42221">
        <w:rPr>
          <w:rFonts w:ascii="Arial" w:eastAsia="Verdana" w:hAnsi="Arial" w:cs="Arial"/>
          <w:sz w:val="32"/>
          <w:szCs w:val="32"/>
          <w:lang w:eastAsia="es-AR"/>
        </w:rPr>
        <w:t xml:space="preserve">general vs. </w:t>
      </w:r>
      <w:r w:rsidR="00EC4951">
        <w:rPr>
          <w:rFonts w:ascii="Arial" w:eastAsia="Verdana" w:hAnsi="Arial" w:cs="Arial"/>
          <w:sz w:val="32"/>
          <w:szCs w:val="32"/>
          <w:lang w:eastAsia="es-AR"/>
        </w:rPr>
        <w:t xml:space="preserve">posibilidad de eximir de pena a la mujer por el delito </w:t>
      </w:r>
      <w:r w:rsidR="00C42221">
        <w:rPr>
          <w:rFonts w:ascii="Arial" w:eastAsia="Verdana" w:hAnsi="Arial" w:cs="Arial"/>
          <w:sz w:val="32"/>
          <w:szCs w:val="32"/>
          <w:lang w:eastAsia="es-AR"/>
        </w:rPr>
        <w:t xml:space="preserve">en cada caso concreto) </w:t>
      </w:r>
      <w:r w:rsidR="00056C47">
        <w:rPr>
          <w:rFonts w:ascii="Arial" w:eastAsia="Verdana" w:hAnsi="Arial" w:cs="Arial"/>
          <w:sz w:val="32"/>
          <w:szCs w:val="32"/>
          <w:lang w:eastAsia="es-AR"/>
        </w:rPr>
        <w:t xml:space="preserve">y </w:t>
      </w:r>
      <w:r w:rsidR="00016734">
        <w:rPr>
          <w:rFonts w:ascii="Arial" w:eastAsia="Verdana" w:hAnsi="Arial" w:cs="Arial"/>
          <w:sz w:val="32"/>
          <w:szCs w:val="32"/>
          <w:lang w:eastAsia="es-AR"/>
        </w:rPr>
        <w:t>amplitud de la Reforma del Código Penal</w:t>
      </w:r>
      <w:r w:rsidR="00C42221">
        <w:rPr>
          <w:rFonts w:ascii="Arial" w:eastAsia="Verdana" w:hAnsi="Arial" w:cs="Arial"/>
          <w:sz w:val="32"/>
          <w:szCs w:val="32"/>
          <w:lang w:eastAsia="es-AR"/>
        </w:rPr>
        <w:t xml:space="preserve"> (aborto como única cuestión vs. la totalidad del ordenamiento penal de la Nación)</w:t>
      </w:r>
      <w:r w:rsidR="00056C47">
        <w:rPr>
          <w:rFonts w:ascii="Arial" w:eastAsia="Verdana" w:hAnsi="Arial" w:cs="Arial"/>
          <w:sz w:val="32"/>
          <w:szCs w:val="32"/>
          <w:lang w:eastAsia="es-AR"/>
        </w:rPr>
        <w:t>- explican que el Anteproyecto de Reforma del Código Penal pueda tratarse este año parlamentario (ley 23.821), en el marco del</w:t>
      </w:r>
      <w:r w:rsidR="00EC4951">
        <w:rPr>
          <w:rFonts w:ascii="Arial" w:eastAsia="Verdana" w:hAnsi="Arial" w:cs="Arial"/>
          <w:sz w:val="32"/>
          <w:szCs w:val="32"/>
          <w:lang w:eastAsia="es-AR"/>
        </w:rPr>
        <w:t xml:space="preserve"> cual se podrá discutir –no la legalización</w:t>
      </w:r>
      <w:r w:rsidR="00056C47">
        <w:rPr>
          <w:rFonts w:ascii="Arial" w:eastAsia="Verdana" w:hAnsi="Arial" w:cs="Arial"/>
          <w:sz w:val="32"/>
          <w:szCs w:val="32"/>
          <w:lang w:eastAsia="es-AR"/>
        </w:rPr>
        <w:t xml:space="preserve"> del aborto, propuesta por el proyecto de ley</w:t>
      </w:r>
      <w:r w:rsidR="00016734">
        <w:rPr>
          <w:rFonts w:ascii="Arial" w:eastAsia="Verdana" w:hAnsi="Arial" w:cs="Arial"/>
          <w:sz w:val="32"/>
          <w:szCs w:val="32"/>
          <w:lang w:eastAsia="es-AR"/>
        </w:rPr>
        <w:t xml:space="preserve"> CD 22/18</w:t>
      </w:r>
      <w:r w:rsidR="00056C47">
        <w:rPr>
          <w:rFonts w:ascii="Arial" w:eastAsia="Verdana" w:hAnsi="Arial" w:cs="Arial"/>
          <w:sz w:val="32"/>
          <w:szCs w:val="32"/>
          <w:lang w:eastAsia="es-AR"/>
        </w:rPr>
        <w:t xml:space="preserve">, sino- la </w:t>
      </w:r>
      <w:r w:rsidR="00EC4951">
        <w:rPr>
          <w:rFonts w:ascii="Arial" w:eastAsia="Verdana" w:hAnsi="Arial" w:cs="Arial"/>
          <w:sz w:val="32"/>
          <w:szCs w:val="32"/>
          <w:lang w:eastAsia="es-AR"/>
        </w:rPr>
        <w:t xml:space="preserve">posibilidad de incluir una cláusula de eximición de pena a la mujer </w:t>
      </w:r>
      <w:r w:rsidR="00056C47">
        <w:rPr>
          <w:rFonts w:ascii="Arial" w:eastAsia="Verdana" w:hAnsi="Arial" w:cs="Arial"/>
          <w:sz w:val="32"/>
          <w:szCs w:val="32"/>
          <w:lang w:eastAsia="es-AR"/>
        </w:rPr>
        <w:t>y los nuevos tipos penales</w:t>
      </w:r>
      <w:r w:rsidR="00EC4951">
        <w:rPr>
          <w:rFonts w:ascii="Arial" w:eastAsia="Verdana" w:hAnsi="Arial" w:cs="Arial"/>
          <w:sz w:val="32"/>
          <w:szCs w:val="32"/>
          <w:lang w:eastAsia="es-AR"/>
        </w:rPr>
        <w:t xml:space="preserve"> propuestos</w:t>
      </w:r>
      <w:r w:rsidR="00056C47">
        <w:rPr>
          <w:rFonts w:ascii="Arial" w:eastAsia="Verdana" w:hAnsi="Arial" w:cs="Arial"/>
          <w:sz w:val="32"/>
          <w:szCs w:val="32"/>
          <w:lang w:eastAsia="es-AR"/>
        </w:rPr>
        <w:t>, con el alcance propuesto en el Anteproyecto de Reforma del Código Penal</w:t>
      </w:r>
      <w:r w:rsidR="00016734">
        <w:rPr>
          <w:rFonts w:ascii="Arial" w:eastAsia="Verdana" w:hAnsi="Arial" w:cs="Arial"/>
          <w:sz w:val="32"/>
          <w:szCs w:val="32"/>
          <w:lang w:eastAsia="es-AR"/>
        </w:rPr>
        <w:t>, junto con la totalidad de los otros temas referidos (corrupción, inseguridad, narcotráfico, delitos de lesa humanidad, delitos ambientales, delitos informáticos, entre otros)</w:t>
      </w:r>
      <w:r w:rsidR="00056C47">
        <w:rPr>
          <w:rFonts w:ascii="Arial" w:eastAsia="Verdana" w:hAnsi="Arial" w:cs="Arial"/>
          <w:sz w:val="32"/>
          <w:szCs w:val="32"/>
          <w:lang w:eastAsia="es-AR"/>
        </w:rPr>
        <w:t>.</w:t>
      </w:r>
    </w:p>
    <w:p w:rsidR="00AF4471" w:rsidRPr="00303311" w:rsidRDefault="009A2D20" w:rsidP="008F1BD9">
      <w:pPr>
        <w:keepNext/>
        <w:spacing w:after="0" w:line="480" w:lineRule="auto"/>
        <w:jc w:val="both"/>
        <w:rPr>
          <w:rFonts w:ascii="Arial" w:eastAsia="Verdana" w:hAnsi="Arial" w:cs="Arial"/>
          <w:sz w:val="32"/>
          <w:szCs w:val="32"/>
          <w:lang w:eastAsia="es-AR"/>
        </w:rPr>
      </w:pPr>
      <w:r>
        <w:rPr>
          <w:rFonts w:ascii="Arial" w:eastAsia="Verdana" w:hAnsi="Arial" w:cs="Arial"/>
          <w:sz w:val="32"/>
          <w:szCs w:val="32"/>
          <w:lang w:eastAsia="es-AR"/>
        </w:rPr>
        <w:tab/>
        <w:t>Con</w:t>
      </w:r>
      <w:r w:rsidR="00EC4951">
        <w:rPr>
          <w:rFonts w:ascii="Arial" w:eastAsia="Verdana" w:hAnsi="Arial" w:cs="Arial"/>
          <w:sz w:val="32"/>
          <w:szCs w:val="32"/>
          <w:lang w:eastAsia="es-AR"/>
        </w:rPr>
        <w:t>cretamente con</w:t>
      </w:r>
      <w:r>
        <w:rPr>
          <w:rFonts w:ascii="Arial" w:eastAsia="Verdana" w:hAnsi="Arial" w:cs="Arial"/>
          <w:sz w:val="32"/>
          <w:szCs w:val="32"/>
          <w:lang w:eastAsia="es-AR"/>
        </w:rPr>
        <w:t xml:space="preserve"> respecto al aborto</w:t>
      </w:r>
      <w:r w:rsidR="00AF4471" w:rsidRPr="00303311">
        <w:rPr>
          <w:rFonts w:ascii="Arial" w:eastAsia="Verdana" w:hAnsi="Arial" w:cs="Arial"/>
          <w:sz w:val="32"/>
          <w:szCs w:val="32"/>
          <w:lang w:eastAsia="es-AR"/>
        </w:rPr>
        <w:t xml:space="preserve">, </w:t>
      </w:r>
      <w:r w:rsidR="003811FD" w:rsidRPr="00303311">
        <w:rPr>
          <w:rFonts w:ascii="Arial" w:eastAsia="Verdana" w:hAnsi="Arial" w:cs="Arial"/>
          <w:sz w:val="32"/>
          <w:szCs w:val="32"/>
          <w:lang w:eastAsia="es-AR"/>
        </w:rPr>
        <w:t xml:space="preserve">el Anteproyecto busca lograr un equilibrio que </w:t>
      </w:r>
      <w:r w:rsidR="00EC4951">
        <w:rPr>
          <w:rFonts w:ascii="Arial" w:eastAsia="Verdana" w:hAnsi="Arial" w:cs="Arial"/>
          <w:sz w:val="32"/>
          <w:szCs w:val="32"/>
          <w:lang w:eastAsia="es-AR"/>
        </w:rPr>
        <w:t>contemple</w:t>
      </w:r>
      <w:bookmarkStart w:id="0" w:name="_GoBack"/>
      <w:bookmarkEnd w:id="0"/>
      <w:r w:rsidR="00AF4471" w:rsidRPr="00303311">
        <w:rPr>
          <w:rFonts w:ascii="Arial" w:eastAsia="Verdana" w:hAnsi="Arial" w:cs="Arial"/>
          <w:sz w:val="32"/>
          <w:szCs w:val="32"/>
          <w:lang w:eastAsia="es-AR"/>
        </w:rPr>
        <w:t xml:space="preserve"> </w:t>
      </w:r>
      <w:r w:rsidR="003811FD" w:rsidRPr="00303311">
        <w:rPr>
          <w:rFonts w:ascii="Arial" w:eastAsia="Verdana" w:hAnsi="Arial" w:cs="Arial"/>
          <w:sz w:val="32"/>
          <w:szCs w:val="32"/>
          <w:lang w:eastAsia="es-AR"/>
        </w:rPr>
        <w:t xml:space="preserve">todos los derechos constitucionales en juego: el derecho a </w:t>
      </w:r>
      <w:r w:rsidR="003811FD" w:rsidRPr="00303311">
        <w:rPr>
          <w:rFonts w:ascii="Arial" w:eastAsia="Verdana" w:hAnsi="Arial" w:cs="Arial"/>
          <w:sz w:val="32"/>
          <w:szCs w:val="32"/>
          <w:lang w:eastAsia="es-AR"/>
        </w:rPr>
        <w:lastRenderedPageBreak/>
        <w:t>la vida y el derecho a la libre disponibilidad del cuerpo de la mujer</w:t>
      </w:r>
      <w:r w:rsidR="00AF4471" w:rsidRPr="00303311">
        <w:rPr>
          <w:rFonts w:ascii="Arial" w:eastAsia="Verdana" w:hAnsi="Arial" w:cs="Arial"/>
          <w:sz w:val="32"/>
          <w:szCs w:val="32"/>
          <w:lang w:eastAsia="es-AR"/>
        </w:rPr>
        <w:t xml:space="preserve"> y a su autonomía personal</w:t>
      </w:r>
      <w:r w:rsidR="003811FD" w:rsidRPr="00303311">
        <w:rPr>
          <w:rFonts w:ascii="Arial" w:eastAsia="Verdana" w:hAnsi="Arial" w:cs="Arial"/>
          <w:sz w:val="32"/>
          <w:szCs w:val="32"/>
          <w:lang w:eastAsia="es-AR"/>
        </w:rPr>
        <w:t>.</w:t>
      </w:r>
      <w:r w:rsidR="003811FD" w:rsidRPr="00303311">
        <w:rPr>
          <w:rFonts w:ascii="Arial" w:eastAsia="Verdana" w:hAnsi="Arial" w:cs="Arial"/>
          <w:sz w:val="32"/>
          <w:szCs w:val="32"/>
          <w:lang w:eastAsia="es-AR"/>
        </w:rPr>
        <w:tab/>
      </w:r>
    </w:p>
    <w:p w:rsidR="009270A9" w:rsidRPr="00303311" w:rsidRDefault="009270A9" w:rsidP="009270A9">
      <w:pPr>
        <w:keepNext/>
        <w:spacing w:after="0" w:line="480" w:lineRule="auto"/>
        <w:jc w:val="both"/>
        <w:rPr>
          <w:rFonts w:ascii="Arial" w:hAnsi="Arial" w:cs="Arial"/>
          <w:color w:val="000000"/>
          <w:sz w:val="32"/>
          <w:szCs w:val="32"/>
          <w:lang w:eastAsia="es-AR"/>
        </w:rPr>
      </w:pPr>
      <w:r w:rsidRPr="00303311">
        <w:rPr>
          <w:rFonts w:ascii="Arial" w:hAnsi="Arial" w:cs="Arial"/>
          <w:color w:val="000000"/>
          <w:sz w:val="32"/>
          <w:szCs w:val="32"/>
          <w:lang w:eastAsia="es-AR"/>
        </w:rPr>
        <w:tab/>
        <w:t xml:space="preserve">En primer lugar, </w:t>
      </w:r>
      <w:r w:rsidR="005C7596">
        <w:rPr>
          <w:rFonts w:ascii="Arial" w:hAnsi="Arial" w:cs="Arial"/>
          <w:color w:val="000000"/>
          <w:sz w:val="32"/>
          <w:szCs w:val="32"/>
          <w:lang w:eastAsia="es-AR"/>
        </w:rPr>
        <w:t xml:space="preserve">en el Anteproyecto </w:t>
      </w:r>
      <w:r w:rsidRPr="00303311">
        <w:rPr>
          <w:rFonts w:ascii="Arial" w:hAnsi="Arial" w:cs="Arial"/>
          <w:color w:val="000000"/>
          <w:sz w:val="32"/>
          <w:szCs w:val="32"/>
          <w:lang w:eastAsia="es-AR"/>
        </w:rPr>
        <w:t>se introduce una modificación central respecto de la mujer que cause su propio aborto o consienta en que otro se lo cause</w:t>
      </w:r>
      <w:r w:rsidR="00133CA0">
        <w:rPr>
          <w:rFonts w:ascii="Arial" w:hAnsi="Arial" w:cs="Arial"/>
          <w:color w:val="000000"/>
          <w:sz w:val="32"/>
          <w:szCs w:val="32"/>
          <w:lang w:eastAsia="es-AR"/>
        </w:rPr>
        <w:t xml:space="preserve"> para los supuestos de aborto punible</w:t>
      </w:r>
      <w:r w:rsidRPr="00303311">
        <w:rPr>
          <w:rFonts w:ascii="Arial" w:hAnsi="Arial" w:cs="Arial"/>
          <w:color w:val="000000"/>
          <w:sz w:val="32"/>
          <w:szCs w:val="32"/>
          <w:lang w:eastAsia="es-AR"/>
        </w:rPr>
        <w:t>, ya que el Anteproyecto prevé la posibilidad de que el juez exima de pena a la mujer</w:t>
      </w:r>
      <w:r w:rsidR="006B1568" w:rsidRPr="00303311">
        <w:rPr>
          <w:rFonts w:ascii="Arial" w:hAnsi="Arial" w:cs="Arial"/>
          <w:color w:val="000000"/>
          <w:sz w:val="32"/>
          <w:szCs w:val="32"/>
          <w:lang w:eastAsia="es-AR"/>
        </w:rPr>
        <w:t xml:space="preserve"> (no tendrá ninguna sanción penal)</w:t>
      </w:r>
      <w:r w:rsidRPr="00303311">
        <w:rPr>
          <w:rFonts w:ascii="Arial" w:hAnsi="Arial" w:cs="Arial"/>
          <w:color w:val="000000"/>
          <w:sz w:val="32"/>
          <w:szCs w:val="32"/>
          <w:lang w:eastAsia="es-AR"/>
        </w:rPr>
        <w:t>.</w:t>
      </w:r>
      <w:r w:rsidR="00386672">
        <w:rPr>
          <w:rFonts w:ascii="Arial" w:hAnsi="Arial" w:cs="Arial"/>
          <w:color w:val="000000"/>
          <w:sz w:val="32"/>
          <w:szCs w:val="32"/>
          <w:lang w:eastAsia="es-AR"/>
        </w:rPr>
        <w:t xml:space="preserve"> </w:t>
      </w:r>
      <w:r w:rsidR="005870C9">
        <w:rPr>
          <w:rFonts w:ascii="Arial" w:hAnsi="Arial" w:cs="Arial"/>
          <w:color w:val="000000"/>
          <w:sz w:val="32"/>
          <w:szCs w:val="32"/>
          <w:lang w:eastAsia="es-AR"/>
        </w:rPr>
        <w:t>T</w:t>
      </w:r>
      <w:r w:rsidR="00590DB3">
        <w:rPr>
          <w:rFonts w:ascii="Arial" w:hAnsi="Arial" w:cs="Arial"/>
          <w:color w:val="000000"/>
          <w:sz w:val="32"/>
          <w:szCs w:val="32"/>
          <w:lang w:eastAsia="es-AR"/>
        </w:rPr>
        <w:t>odo delito previsto en el Código Penal tiene prevista una pena</w:t>
      </w:r>
      <w:r w:rsidR="008F2A89">
        <w:rPr>
          <w:rFonts w:ascii="Arial" w:hAnsi="Arial" w:cs="Arial"/>
          <w:color w:val="000000"/>
          <w:sz w:val="32"/>
          <w:szCs w:val="32"/>
          <w:lang w:eastAsia="es-AR"/>
        </w:rPr>
        <w:t>, de lo contr</w:t>
      </w:r>
      <w:r w:rsidR="005C7596">
        <w:rPr>
          <w:rFonts w:ascii="Arial" w:hAnsi="Arial" w:cs="Arial"/>
          <w:color w:val="000000"/>
          <w:sz w:val="32"/>
          <w:szCs w:val="32"/>
          <w:lang w:eastAsia="es-AR"/>
        </w:rPr>
        <w:t>ario, el aborto no sería delito</w:t>
      </w:r>
      <w:r w:rsidR="008F2A89">
        <w:rPr>
          <w:rFonts w:ascii="Arial" w:hAnsi="Arial" w:cs="Arial"/>
          <w:color w:val="000000"/>
          <w:sz w:val="32"/>
          <w:szCs w:val="32"/>
          <w:lang w:eastAsia="es-AR"/>
        </w:rPr>
        <w:t>. E</w:t>
      </w:r>
      <w:r w:rsidR="005870C9">
        <w:rPr>
          <w:rFonts w:ascii="Arial" w:hAnsi="Arial" w:cs="Arial"/>
          <w:color w:val="000000"/>
          <w:sz w:val="32"/>
          <w:szCs w:val="32"/>
          <w:lang w:eastAsia="es-AR"/>
        </w:rPr>
        <w:t>n este caso, el único que puede eximir a la mujer de pena es el juez de la causa.</w:t>
      </w:r>
      <w:r w:rsidR="001535A7">
        <w:rPr>
          <w:rFonts w:ascii="Arial" w:hAnsi="Arial" w:cs="Arial"/>
          <w:color w:val="000000"/>
          <w:sz w:val="32"/>
          <w:szCs w:val="32"/>
          <w:lang w:eastAsia="es-AR"/>
        </w:rPr>
        <w:t xml:space="preserve"> Esta posibilidad consiste en una notable novedad, ya que la eximición de prisión no est</w:t>
      </w:r>
      <w:r w:rsidR="00E15B2D">
        <w:rPr>
          <w:rFonts w:ascii="Arial" w:hAnsi="Arial" w:cs="Arial"/>
          <w:color w:val="000000"/>
          <w:sz w:val="32"/>
          <w:szCs w:val="32"/>
          <w:lang w:eastAsia="es-AR"/>
        </w:rPr>
        <w:t>á</w:t>
      </w:r>
      <w:r w:rsidR="001535A7">
        <w:rPr>
          <w:rFonts w:ascii="Arial" w:hAnsi="Arial" w:cs="Arial"/>
          <w:color w:val="000000"/>
          <w:sz w:val="32"/>
          <w:szCs w:val="32"/>
          <w:lang w:eastAsia="es-AR"/>
        </w:rPr>
        <w:t xml:space="preserve"> prevista en el C</w:t>
      </w:r>
      <w:r w:rsidR="00E15B2D">
        <w:rPr>
          <w:rFonts w:ascii="Arial" w:hAnsi="Arial" w:cs="Arial"/>
          <w:color w:val="000000"/>
          <w:sz w:val="32"/>
          <w:szCs w:val="32"/>
          <w:lang w:eastAsia="es-AR"/>
        </w:rPr>
        <w:t>ódigo Penal actual y en el Anteproyecto sólo se contempla est</w:t>
      </w:r>
      <w:r w:rsidR="00807101">
        <w:rPr>
          <w:rFonts w:ascii="Arial" w:hAnsi="Arial" w:cs="Arial"/>
          <w:color w:val="000000"/>
          <w:sz w:val="32"/>
          <w:szCs w:val="32"/>
          <w:lang w:eastAsia="es-AR"/>
        </w:rPr>
        <w:t>a circunstancia para este único supuesto (aborto).</w:t>
      </w:r>
    </w:p>
    <w:p w:rsidR="009270A9" w:rsidRPr="00303311" w:rsidRDefault="009270A9" w:rsidP="009270A9">
      <w:pPr>
        <w:keepNext/>
        <w:spacing w:after="0" w:line="480" w:lineRule="auto"/>
        <w:jc w:val="both"/>
        <w:rPr>
          <w:rFonts w:ascii="Arial" w:hAnsi="Arial" w:cs="Arial"/>
          <w:color w:val="000000"/>
          <w:sz w:val="32"/>
          <w:szCs w:val="32"/>
          <w:lang w:eastAsia="es-AR"/>
        </w:rPr>
      </w:pPr>
      <w:r w:rsidRPr="00303311">
        <w:rPr>
          <w:rFonts w:ascii="Arial" w:hAnsi="Arial" w:cs="Arial"/>
          <w:color w:val="000000"/>
          <w:sz w:val="32"/>
          <w:szCs w:val="32"/>
          <w:lang w:eastAsia="es-AR"/>
        </w:rPr>
        <w:tab/>
        <w:t xml:space="preserve">A su vez, también se agrega la posibilidad de que en caso de que corresponda una pena, ésta sea en suspenso, tomando en cuenta los motivos que impulsaron a la mujer a cometer el hecho, su actitud posterior, la naturaleza del </w:t>
      </w:r>
      <w:r w:rsidRPr="00303311">
        <w:rPr>
          <w:rFonts w:ascii="Arial" w:hAnsi="Arial" w:cs="Arial"/>
          <w:color w:val="000000"/>
          <w:sz w:val="32"/>
          <w:szCs w:val="32"/>
          <w:lang w:eastAsia="es-AR"/>
        </w:rPr>
        <w:lastRenderedPageBreak/>
        <w:t>hecho y las demás circunstancias que demuestren la inconveniencia de aplicar pena privativa de la libertad.</w:t>
      </w:r>
    </w:p>
    <w:p w:rsidR="009270A9" w:rsidRPr="00303311" w:rsidRDefault="009270A9" w:rsidP="009270A9">
      <w:pPr>
        <w:keepNext/>
        <w:spacing w:after="0" w:line="480" w:lineRule="auto"/>
        <w:jc w:val="both"/>
        <w:rPr>
          <w:rFonts w:ascii="Arial" w:hAnsi="Arial" w:cs="Arial"/>
          <w:i/>
          <w:color w:val="000000"/>
          <w:sz w:val="32"/>
          <w:szCs w:val="32"/>
          <w:lang w:eastAsia="es-AR"/>
        </w:rPr>
      </w:pPr>
      <w:r w:rsidRPr="00303311">
        <w:rPr>
          <w:rFonts w:ascii="Arial" w:hAnsi="Arial" w:cs="Arial"/>
          <w:color w:val="000000"/>
          <w:sz w:val="32"/>
          <w:szCs w:val="32"/>
          <w:lang w:eastAsia="es-AR"/>
        </w:rPr>
        <w:tab/>
        <w:t xml:space="preserve">Concretamente, el artículo 88 del Anteproyecto de Reforma del Código Penal establece: </w:t>
      </w:r>
      <w:r w:rsidRPr="00303311">
        <w:rPr>
          <w:rFonts w:ascii="Arial" w:hAnsi="Arial" w:cs="Arial"/>
          <w:i/>
          <w:color w:val="000000"/>
          <w:sz w:val="32"/>
          <w:szCs w:val="32"/>
          <w:lang w:eastAsia="es-AR"/>
        </w:rPr>
        <w:t>“Se impondrá prisión de UNO (1) a TRES (3) años, a la mujer que causare su propio aborto o consintiere en que otro se lo causare. La tentativa de la mujer embarazada de causar su propio aborto no es punible.</w:t>
      </w:r>
    </w:p>
    <w:p w:rsidR="009270A9" w:rsidRPr="00303311" w:rsidRDefault="009270A9" w:rsidP="009270A9">
      <w:pPr>
        <w:keepNext/>
        <w:spacing w:after="0" w:line="480" w:lineRule="auto"/>
        <w:jc w:val="both"/>
        <w:rPr>
          <w:rFonts w:ascii="Arial" w:hAnsi="Arial" w:cs="Arial"/>
          <w:i/>
          <w:color w:val="000000"/>
          <w:sz w:val="32"/>
          <w:szCs w:val="32"/>
          <w:lang w:eastAsia="es-AR"/>
        </w:rPr>
      </w:pPr>
      <w:r w:rsidRPr="00303311">
        <w:rPr>
          <w:rFonts w:ascii="Arial" w:hAnsi="Arial" w:cs="Arial"/>
          <w:i/>
          <w:color w:val="000000"/>
          <w:sz w:val="32"/>
          <w:szCs w:val="32"/>
          <w:lang w:eastAsia="es-AR"/>
        </w:rPr>
        <w:t>El juez podrá disponer que la pena se deje en suspenso o eximirla de ella, teniendo en cuenta los motivos que impulsaron a la mujer a cometer el hecho, su actitud posterior, la naturaleza del hecho y las demás circunstancias que demuestren la inconveniencia de aplicar pena privativa de la libertad.”.</w:t>
      </w:r>
    </w:p>
    <w:p w:rsidR="00303311" w:rsidRPr="00303311" w:rsidRDefault="00AF4471" w:rsidP="008F1BD9">
      <w:pPr>
        <w:keepNext/>
        <w:spacing w:after="0" w:line="480" w:lineRule="auto"/>
        <w:jc w:val="both"/>
        <w:rPr>
          <w:rFonts w:ascii="Arial" w:eastAsia="Verdana" w:hAnsi="Arial" w:cs="Arial"/>
          <w:sz w:val="32"/>
          <w:szCs w:val="32"/>
          <w:lang w:eastAsia="es-AR"/>
        </w:rPr>
      </w:pPr>
      <w:r w:rsidRPr="00303311">
        <w:rPr>
          <w:rFonts w:ascii="Arial" w:eastAsia="Verdana" w:hAnsi="Arial" w:cs="Arial"/>
          <w:sz w:val="32"/>
          <w:szCs w:val="32"/>
          <w:lang w:eastAsia="es-AR"/>
        </w:rPr>
        <w:tab/>
      </w:r>
      <w:r w:rsidR="009270A9" w:rsidRPr="00303311">
        <w:rPr>
          <w:rFonts w:ascii="Arial" w:eastAsia="Verdana" w:hAnsi="Arial" w:cs="Arial"/>
          <w:sz w:val="32"/>
          <w:szCs w:val="32"/>
          <w:lang w:eastAsia="es-AR"/>
        </w:rPr>
        <w:t>Por otro lado</w:t>
      </w:r>
      <w:r w:rsidR="003811FD" w:rsidRPr="00303311">
        <w:rPr>
          <w:rFonts w:ascii="Arial" w:eastAsia="Verdana" w:hAnsi="Arial" w:cs="Arial"/>
          <w:sz w:val="32"/>
          <w:szCs w:val="32"/>
          <w:lang w:eastAsia="es-AR"/>
        </w:rPr>
        <w:t>, s</w:t>
      </w:r>
      <w:r w:rsidR="00327BA0" w:rsidRPr="00303311">
        <w:rPr>
          <w:rFonts w:ascii="Arial" w:eastAsia="Verdana" w:hAnsi="Arial" w:cs="Arial"/>
          <w:sz w:val="32"/>
          <w:szCs w:val="32"/>
          <w:lang w:eastAsia="es-AR"/>
        </w:rPr>
        <w:t xml:space="preserve">e </w:t>
      </w:r>
      <w:r w:rsidRPr="00303311">
        <w:rPr>
          <w:rFonts w:ascii="Arial" w:eastAsia="Verdana" w:hAnsi="Arial" w:cs="Arial"/>
          <w:sz w:val="32"/>
          <w:szCs w:val="32"/>
          <w:lang w:eastAsia="es-AR"/>
        </w:rPr>
        <w:t>estab</w:t>
      </w:r>
      <w:r w:rsidR="009270A9" w:rsidRPr="00303311">
        <w:rPr>
          <w:rFonts w:ascii="Arial" w:eastAsia="Verdana" w:hAnsi="Arial" w:cs="Arial"/>
          <w:sz w:val="32"/>
          <w:szCs w:val="32"/>
          <w:lang w:eastAsia="es-AR"/>
        </w:rPr>
        <w:t>lece que cualquier mujer puede interrumpir su embarazo en caso de que éste</w:t>
      </w:r>
      <w:r w:rsidRPr="00303311">
        <w:rPr>
          <w:rFonts w:ascii="Arial" w:eastAsia="Verdana" w:hAnsi="Arial" w:cs="Arial"/>
          <w:sz w:val="32"/>
          <w:szCs w:val="32"/>
          <w:lang w:eastAsia="es-AR"/>
        </w:rPr>
        <w:t xml:space="preserve"> provenga de un abuso sexual, </w:t>
      </w:r>
      <w:r w:rsidR="00327BA0" w:rsidRPr="00303311">
        <w:rPr>
          <w:rFonts w:ascii="Arial" w:eastAsia="Verdana" w:hAnsi="Arial" w:cs="Arial"/>
          <w:sz w:val="32"/>
          <w:szCs w:val="32"/>
          <w:lang w:eastAsia="es-AR"/>
        </w:rPr>
        <w:t>receptando</w:t>
      </w:r>
      <w:r w:rsidR="003811FD" w:rsidRPr="00303311">
        <w:rPr>
          <w:rFonts w:ascii="Arial" w:eastAsia="Verdana" w:hAnsi="Arial" w:cs="Arial"/>
          <w:sz w:val="32"/>
          <w:szCs w:val="32"/>
          <w:lang w:eastAsia="es-AR"/>
        </w:rPr>
        <w:t xml:space="preserve"> así</w:t>
      </w:r>
      <w:r w:rsidR="00327BA0" w:rsidRPr="00303311">
        <w:rPr>
          <w:rFonts w:ascii="Arial" w:eastAsia="Verdana" w:hAnsi="Arial" w:cs="Arial"/>
          <w:sz w:val="32"/>
          <w:szCs w:val="32"/>
          <w:lang w:eastAsia="es-AR"/>
        </w:rPr>
        <w:t xml:space="preserve"> la jurisprudencia de la Corte Suprema de Justicia de la Nación sobre la materia</w:t>
      </w:r>
      <w:r w:rsidR="009270A9" w:rsidRPr="00303311">
        <w:rPr>
          <w:rFonts w:ascii="Arial" w:eastAsia="Verdana" w:hAnsi="Arial" w:cs="Arial"/>
          <w:sz w:val="32"/>
          <w:szCs w:val="32"/>
          <w:lang w:eastAsia="es-AR"/>
        </w:rPr>
        <w:t xml:space="preserve"> </w:t>
      </w:r>
      <w:r w:rsidR="009270A9" w:rsidRPr="00303311">
        <w:rPr>
          <w:rFonts w:ascii="Arial" w:hAnsi="Arial" w:cs="Arial"/>
          <w:sz w:val="32"/>
          <w:szCs w:val="32"/>
        </w:rPr>
        <w:t>(Fallo: “F.A.L.”, F. 259. XLVI. del 13/3/2012).</w:t>
      </w:r>
      <w:r w:rsidRPr="00303311">
        <w:rPr>
          <w:rFonts w:ascii="Arial" w:eastAsia="Verdana" w:hAnsi="Arial" w:cs="Arial"/>
          <w:sz w:val="32"/>
          <w:szCs w:val="32"/>
          <w:lang w:eastAsia="es-AR"/>
        </w:rPr>
        <w:t xml:space="preserve"> </w:t>
      </w:r>
    </w:p>
    <w:p w:rsidR="00C5103C" w:rsidRPr="00303311" w:rsidRDefault="00303311" w:rsidP="008F1BD9">
      <w:pPr>
        <w:keepNext/>
        <w:spacing w:after="0" w:line="480" w:lineRule="auto"/>
        <w:jc w:val="both"/>
        <w:rPr>
          <w:rFonts w:ascii="Arial" w:eastAsia="Verdana" w:hAnsi="Arial" w:cs="Arial"/>
          <w:sz w:val="32"/>
          <w:szCs w:val="32"/>
          <w:lang w:eastAsia="es-AR"/>
        </w:rPr>
      </w:pPr>
      <w:r w:rsidRPr="00303311">
        <w:rPr>
          <w:rFonts w:ascii="Arial" w:eastAsia="Verdana" w:hAnsi="Arial" w:cs="Arial"/>
          <w:sz w:val="32"/>
          <w:szCs w:val="32"/>
          <w:lang w:eastAsia="es-AR"/>
        </w:rPr>
        <w:lastRenderedPageBreak/>
        <w:tab/>
      </w:r>
      <w:r w:rsidR="00FE25DF" w:rsidRPr="00303311">
        <w:rPr>
          <w:rFonts w:ascii="Arial" w:eastAsia="Verdana" w:hAnsi="Arial" w:cs="Arial"/>
          <w:sz w:val="32"/>
          <w:szCs w:val="32"/>
          <w:lang w:eastAsia="es-AR"/>
        </w:rPr>
        <w:t>De esta manera, una mujer que desea interrumpir su embarazo e</w:t>
      </w:r>
      <w:r w:rsidR="00C5103C" w:rsidRPr="00303311">
        <w:rPr>
          <w:rFonts w:ascii="Arial" w:eastAsia="Verdana" w:hAnsi="Arial" w:cs="Arial"/>
          <w:sz w:val="32"/>
          <w:szCs w:val="32"/>
          <w:lang w:eastAsia="es-AR"/>
        </w:rPr>
        <w:t>vita estar 3 meses en un hospital esperando autorización judicial</w:t>
      </w:r>
      <w:r w:rsidR="00FE153E" w:rsidRPr="00303311">
        <w:rPr>
          <w:rFonts w:ascii="Arial" w:eastAsia="Verdana" w:hAnsi="Arial" w:cs="Arial"/>
          <w:sz w:val="32"/>
          <w:szCs w:val="32"/>
          <w:lang w:eastAsia="es-AR"/>
        </w:rPr>
        <w:t xml:space="preserve">, ya que no es necesaria la intervención de un juez para que se aplique esta regla. </w:t>
      </w:r>
      <w:r w:rsidR="008806A0" w:rsidRPr="00303311">
        <w:rPr>
          <w:rFonts w:ascii="Arial" w:eastAsia="Verdana" w:hAnsi="Arial" w:cs="Arial"/>
          <w:sz w:val="32"/>
          <w:szCs w:val="32"/>
          <w:lang w:eastAsia="es-AR"/>
        </w:rPr>
        <w:t>Además, el mé</w:t>
      </w:r>
      <w:r w:rsidR="00C5103C" w:rsidRPr="00303311">
        <w:rPr>
          <w:rFonts w:ascii="Arial" w:eastAsia="Verdana" w:hAnsi="Arial" w:cs="Arial"/>
          <w:sz w:val="32"/>
          <w:szCs w:val="32"/>
          <w:lang w:eastAsia="es-AR"/>
        </w:rPr>
        <w:t>dico estará más seguro de practicar</w:t>
      </w:r>
      <w:r w:rsidR="008806A0" w:rsidRPr="00303311">
        <w:rPr>
          <w:rFonts w:ascii="Arial" w:eastAsia="Verdana" w:hAnsi="Arial" w:cs="Arial"/>
          <w:sz w:val="32"/>
          <w:szCs w:val="32"/>
          <w:lang w:eastAsia="es-AR"/>
        </w:rPr>
        <w:t xml:space="preserve"> el aborto</w:t>
      </w:r>
      <w:r w:rsidR="00C5103C" w:rsidRPr="00303311">
        <w:rPr>
          <w:rFonts w:ascii="Arial" w:eastAsia="Verdana" w:hAnsi="Arial" w:cs="Arial"/>
          <w:sz w:val="32"/>
          <w:szCs w:val="32"/>
          <w:lang w:eastAsia="es-AR"/>
        </w:rPr>
        <w:t xml:space="preserve"> en estos casos de abuso sexual</w:t>
      </w:r>
      <w:r w:rsidR="00ED4DEE" w:rsidRPr="00303311">
        <w:rPr>
          <w:rFonts w:ascii="Arial" w:eastAsia="Verdana" w:hAnsi="Arial" w:cs="Arial"/>
          <w:sz w:val="32"/>
          <w:szCs w:val="32"/>
          <w:lang w:eastAsia="es-AR"/>
        </w:rPr>
        <w:t>, ya que el supuesto estará contemplado exp</w:t>
      </w:r>
      <w:r w:rsidR="001E123A" w:rsidRPr="00303311">
        <w:rPr>
          <w:rFonts w:ascii="Arial" w:eastAsia="Verdana" w:hAnsi="Arial" w:cs="Arial"/>
          <w:sz w:val="32"/>
          <w:szCs w:val="32"/>
          <w:lang w:eastAsia="es-AR"/>
        </w:rPr>
        <w:t xml:space="preserve">resamente </w:t>
      </w:r>
      <w:r w:rsidR="00ED4DEE" w:rsidRPr="00303311">
        <w:rPr>
          <w:rFonts w:ascii="Arial" w:eastAsia="Verdana" w:hAnsi="Arial" w:cs="Arial"/>
          <w:sz w:val="32"/>
          <w:szCs w:val="32"/>
          <w:lang w:eastAsia="es-AR"/>
        </w:rPr>
        <w:t>en la norma penal</w:t>
      </w:r>
      <w:r w:rsidR="00693BFF" w:rsidRPr="00303311">
        <w:rPr>
          <w:rFonts w:ascii="Arial" w:eastAsia="Verdana" w:hAnsi="Arial" w:cs="Arial"/>
          <w:sz w:val="32"/>
          <w:szCs w:val="32"/>
          <w:lang w:eastAsia="es-AR"/>
        </w:rPr>
        <w:t>, en el Código Penal.</w:t>
      </w:r>
    </w:p>
    <w:p w:rsidR="006B1568" w:rsidRPr="00303311" w:rsidRDefault="006B1568" w:rsidP="008F1BD9">
      <w:pPr>
        <w:keepNext/>
        <w:spacing w:after="0" w:line="480" w:lineRule="auto"/>
        <w:jc w:val="both"/>
        <w:rPr>
          <w:rFonts w:ascii="Arial" w:eastAsia="Verdana" w:hAnsi="Arial" w:cs="Arial"/>
          <w:sz w:val="32"/>
          <w:szCs w:val="32"/>
          <w:lang w:eastAsia="es-AR"/>
        </w:rPr>
      </w:pPr>
      <w:r w:rsidRPr="00303311">
        <w:rPr>
          <w:rFonts w:ascii="Arial" w:eastAsia="Verdana" w:hAnsi="Arial" w:cs="Arial"/>
          <w:sz w:val="32"/>
          <w:szCs w:val="32"/>
          <w:lang w:eastAsia="es-AR"/>
        </w:rPr>
        <w:tab/>
      </w:r>
      <w:r w:rsidR="00AF4471" w:rsidRPr="00303311">
        <w:rPr>
          <w:rFonts w:ascii="Arial" w:eastAsia="Verdana" w:hAnsi="Arial" w:cs="Arial"/>
          <w:sz w:val="32"/>
          <w:szCs w:val="32"/>
          <w:lang w:eastAsia="es-AR"/>
        </w:rPr>
        <w:t xml:space="preserve">También se </w:t>
      </w:r>
      <w:r w:rsidRPr="00303311">
        <w:rPr>
          <w:rFonts w:ascii="Arial" w:eastAsia="Verdana" w:hAnsi="Arial" w:cs="Arial"/>
          <w:sz w:val="32"/>
          <w:szCs w:val="32"/>
          <w:lang w:eastAsia="es-AR"/>
        </w:rPr>
        <w:t>mantienen las dos causales</w:t>
      </w:r>
      <w:r w:rsidR="00AF4471" w:rsidRPr="00303311">
        <w:rPr>
          <w:rFonts w:ascii="Arial" w:eastAsia="Verdana" w:hAnsi="Arial" w:cs="Arial"/>
          <w:sz w:val="32"/>
          <w:szCs w:val="32"/>
          <w:lang w:eastAsia="es-AR"/>
        </w:rPr>
        <w:t xml:space="preserve"> de aborto no punible previstas en el actual Código Penal</w:t>
      </w:r>
      <w:r w:rsidR="00F340FA" w:rsidRPr="00303311">
        <w:rPr>
          <w:rFonts w:ascii="Arial" w:eastAsia="Verdana" w:hAnsi="Arial" w:cs="Arial"/>
          <w:sz w:val="32"/>
          <w:szCs w:val="32"/>
          <w:lang w:eastAsia="es-AR"/>
        </w:rPr>
        <w:t xml:space="preserve"> (riesgo para la vida o salud de la mujer y embarazo producto de un abuso sexual)</w:t>
      </w:r>
      <w:r w:rsidRPr="00303311">
        <w:rPr>
          <w:rFonts w:ascii="Arial" w:eastAsia="Verdana" w:hAnsi="Arial" w:cs="Arial"/>
          <w:sz w:val="32"/>
          <w:szCs w:val="32"/>
          <w:lang w:eastAsia="es-AR"/>
        </w:rPr>
        <w:t>, extendiéndose el concepto de salud de manera tal que queda incluido como supuesto de aborto no punible los casos en los que se verifique riesgo para</w:t>
      </w:r>
      <w:r w:rsidR="002C01D1" w:rsidRPr="00303311">
        <w:rPr>
          <w:rFonts w:ascii="Arial" w:eastAsia="Verdana" w:hAnsi="Arial" w:cs="Arial"/>
          <w:sz w:val="32"/>
          <w:szCs w:val="32"/>
          <w:lang w:eastAsia="es-AR"/>
        </w:rPr>
        <w:t xml:space="preserve"> la</w:t>
      </w:r>
      <w:r w:rsidRPr="00303311">
        <w:rPr>
          <w:rFonts w:ascii="Arial" w:eastAsia="Verdana" w:hAnsi="Arial" w:cs="Arial"/>
          <w:sz w:val="32"/>
          <w:szCs w:val="32"/>
          <w:lang w:eastAsia="es-AR"/>
        </w:rPr>
        <w:t xml:space="preserve"> </w:t>
      </w:r>
      <w:r w:rsidR="00204F73" w:rsidRPr="00303311">
        <w:rPr>
          <w:rFonts w:ascii="Arial" w:eastAsia="Verdana" w:hAnsi="Arial" w:cs="Arial"/>
          <w:sz w:val="32"/>
          <w:szCs w:val="32"/>
          <w:lang w:eastAsia="es-AR"/>
        </w:rPr>
        <w:t xml:space="preserve">vida o </w:t>
      </w:r>
      <w:r w:rsidRPr="00303311">
        <w:rPr>
          <w:rFonts w:ascii="Arial" w:eastAsia="Verdana" w:hAnsi="Arial" w:cs="Arial"/>
          <w:sz w:val="32"/>
          <w:szCs w:val="32"/>
          <w:lang w:eastAsia="es-AR"/>
        </w:rPr>
        <w:t>la salud tanto física como la mental de la mujer</w:t>
      </w:r>
      <w:r w:rsidR="00204F73" w:rsidRPr="00303311">
        <w:rPr>
          <w:rFonts w:ascii="Arial" w:eastAsia="Verdana" w:hAnsi="Arial" w:cs="Arial"/>
          <w:sz w:val="32"/>
          <w:szCs w:val="32"/>
          <w:lang w:eastAsia="es-AR"/>
        </w:rPr>
        <w:t>, en consonancia con el estándar de salud definido por la Organización Mundial de la Salud</w:t>
      </w:r>
      <w:r w:rsidR="003811FD" w:rsidRPr="00303311">
        <w:rPr>
          <w:rFonts w:ascii="Arial" w:eastAsia="Verdana" w:hAnsi="Arial" w:cs="Arial"/>
          <w:sz w:val="32"/>
          <w:szCs w:val="32"/>
          <w:lang w:eastAsia="es-AR"/>
        </w:rPr>
        <w:t>.</w:t>
      </w:r>
      <w:r w:rsidR="00AF4471" w:rsidRPr="00303311">
        <w:rPr>
          <w:rFonts w:ascii="Arial" w:eastAsia="Verdana" w:hAnsi="Arial" w:cs="Arial"/>
          <w:sz w:val="32"/>
          <w:szCs w:val="32"/>
          <w:lang w:eastAsia="es-AR"/>
        </w:rPr>
        <w:t xml:space="preserve"> </w:t>
      </w:r>
    </w:p>
    <w:p w:rsidR="003811FD" w:rsidRPr="00303311" w:rsidRDefault="006B1568" w:rsidP="008F1BD9">
      <w:pPr>
        <w:keepNext/>
        <w:spacing w:after="0" w:line="480" w:lineRule="auto"/>
        <w:jc w:val="both"/>
        <w:rPr>
          <w:rFonts w:ascii="Arial" w:hAnsi="Arial" w:cs="Arial"/>
          <w:sz w:val="32"/>
          <w:szCs w:val="32"/>
          <w:lang w:eastAsia="es-AR"/>
        </w:rPr>
      </w:pPr>
      <w:r w:rsidRPr="00303311">
        <w:rPr>
          <w:rFonts w:ascii="Arial" w:eastAsia="Verdana" w:hAnsi="Arial" w:cs="Arial"/>
          <w:sz w:val="32"/>
          <w:szCs w:val="32"/>
          <w:lang w:eastAsia="es-AR"/>
        </w:rPr>
        <w:tab/>
      </w:r>
      <w:r w:rsidR="00AF4471" w:rsidRPr="00303311">
        <w:rPr>
          <w:rFonts w:ascii="Arial" w:eastAsia="Verdana" w:hAnsi="Arial" w:cs="Arial"/>
          <w:sz w:val="32"/>
          <w:szCs w:val="32"/>
          <w:lang w:eastAsia="es-AR"/>
        </w:rPr>
        <w:t>Específicamente, s</w:t>
      </w:r>
      <w:r w:rsidR="00327BA0" w:rsidRPr="00303311">
        <w:rPr>
          <w:rFonts w:ascii="Arial" w:eastAsia="Verdana" w:hAnsi="Arial" w:cs="Arial"/>
          <w:sz w:val="32"/>
          <w:szCs w:val="32"/>
          <w:lang w:eastAsia="es-AR"/>
        </w:rPr>
        <w:t xml:space="preserve">e establece que el aborto </w:t>
      </w:r>
      <w:r w:rsidR="00327BA0" w:rsidRPr="00303311">
        <w:rPr>
          <w:rFonts w:ascii="Arial" w:hAnsi="Arial" w:cs="Arial"/>
          <w:color w:val="000000"/>
          <w:sz w:val="32"/>
          <w:szCs w:val="32"/>
          <w:lang w:eastAsia="es-AR"/>
        </w:rPr>
        <w:t xml:space="preserve">practicado por un médico diplomado con el consentimiento </w:t>
      </w:r>
      <w:r w:rsidR="00327BA0" w:rsidRPr="00303311">
        <w:rPr>
          <w:rFonts w:ascii="Arial" w:hAnsi="Arial" w:cs="Arial"/>
          <w:color w:val="000000"/>
          <w:sz w:val="32"/>
          <w:szCs w:val="32"/>
          <w:lang w:eastAsia="es-AR"/>
        </w:rPr>
        <w:lastRenderedPageBreak/>
        <w:t>de la mujer embarazada</w:t>
      </w:r>
      <w:r w:rsidR="00991D6C" w:rsidRPr="00303311">
        <w:rPr>
          <w:rFonts w:ascii="Arial" w:hAnsi="Arial" w:cs="Arial"/>
          <w:sz w:val="32"/>
          <w:szCs w:val="32"/>
          <w:lang w:eastAsia="es-AR"/>
        </w:rPr>
        <w:t xml:space="preserve"> no </w:t>
      </w:r>
      <w:r w:rsidR="00327BA0" w:rsidRPr="00303311">
        <w:rPr>
          <w:rFonts w:ascii="Arial" w:hAnsi="Arial" w:cs="Arial"/>
          <w:sz w:val="32"/>
          <w:szCs w:val="32"/>
          <w:lang w:eastAsia="es-AR"/>
        </w:rPr>
        <w:t>s</w:t>
      </w:r>
      <w:r w:rsidR="00991D6C" w:rsidRPr="00303311">
        <w:rPr>
          <w:rFonts w:ascii="Arial" w:hAnsi="Arial" w:cs="Arial"/>
          <w:sz w:val="32"/>
          <w:szCs w:val="32"/>
          <w:lang w:eastAsia="es-AR"/>
        </w:rPr>
        <w:t>erá</w:t>
      </w:r>
      <w:r w:rsidR="00327BA0" w:rsidRPr="00303311">
        <w:rPr>
          <w:rFonts w:ascii="Arial" w:hAnsi="Arial" w:cs="Arial"/>
          <w:sz w:val="32"/>
          <w:szCs w:val="32"/>
          <w:lang w:eastAsia="es-AR"/>
        </w:rPr>
        <w:t xml:space="preserve"> punible si se ha hecho con el fin de evitar un peligro para la vida o la salud física o mental de la madre y si este peligro no puede ser evitado por otros medios, o si el embarazo proviene de un abuso sexual.</w:t>
      </w:r>
    </w:p>
    <w:p w:rsidR="00303311" w:rsidRPr="00303311" w:rsidRDefault="00303311" w:rsidP="008F1BD9">
      <w:pPr>
        <w:keepNext/>
        <w:spacing w:after="0" w:line="480" w:lineRule="auto"/>
        <w:jc w:val="both"/>
        <w:rPr>
          <w:rFonts w:ascii="Arial" w:hAnsi="Arial" w:cs="Arial"/>
          <w:sz w:val="32"/>
          <w:szCs w:val="32"/>
          <w:lang w:eastAsia="es-AR"/>
        </w:rPr>
      </w:pPr>
      <w:r w:rsidRPr="00303311">
        <w:rPr>
          <w:rFonts w:ascii="Arial" w:hAnsi="Arial" w:cs="Arial"/>
          <w:sz w:val="32"/>
          <w:szCs w:val="32"/>
          <w:lang w:eastAsia="es-AR"/>
        </w:rPr>
        <w:tab/>
        <w:t>Por su parte, los médicos y profesionales que lleven a cabo las interrupciones de embarazo tendrán una sanción en suspenso, la que podrá ser reemplazada por una sanción alternativa, tal como la detención domiciliaria o la realización de tareas comunitarias. Esta posibilidad de sanciones alternativas es una novedad que introduce el Anteproyecto, ya que actualmente no se encuentran previstas en el Código Penal.</w:t>
      </w:r>
    </w:p>
    <w:p w:rsidR="00B060C6" w:rsidRPr="00303311" w:rsidRDefault="003811FD" w:rsidP="008F1BD9">
      <w:pPr>
        <w:keepNext/>
        <w:spacing w:after="0" w:line="480" w:lineRule="auto"/>
        <w:jc w:val="both"/>
        <w:rPr>
          <w:rFonts w:ascii="Arial" w:hAnsi="Arial" w:cs="Arial"/>
          <w:color w:val="000000"/>
          <w:sz w:val="32"/>
          <w:szCs w:val="32"/>
          <w:lang w:eastAsia="es-AR"/>
        </w:rPr>
      </w:pPr>
      <w:r w:rsidRPr="00303311">
        <w:rPr>
          <w:rFonts w:ascii="Arial" w:hAnsi="Arial" w:cs="Arial"/>
          <w:color w:val="000000"/>
          <w:sz w:val="32"/>
          <w:szCs w:val="32"/>
          <w:lang w:eastAsia="es-AR"/>
        </w:rPr>
        <w:tab/>
      </w:r>
      <w:r w:rsidR="009270A9" w:rsidRPr="00303311">
        <w:rPr>
          <w:rFonts w:ascii="Arial" w:hAnsi="Arial" w:cs="Arial"/>
          <w:color w:val="000000"/>
          <w:sz w:val="32"/>
          <w:szCs w:val="32"/>
          <w:lang w:eastAsia="es-AR"/>
        </w:rPr>
        <w:t>Asimismo, se</w:t>
      </w:r>
      <w:r w:rsidRPr="00303311">
        <w:rPr>
          <w:rFonts w:ascii="Arial" w:hAnsi="Arial" w:cs="Arial"/>
          <w:color w:val="000000"/>
          <w:sz w:val="32"/>
          <w:szCs w:val="32"/>
          <w:lang w:eastAsia="es-AR"/>
        </w:rPr>
        <w:t xml:space="preserve"> prevé con pena de hasta 2 años de prisión el delito de aborto imprudente causado por un tercero -conducta que actualmente no es delito-, y se protege a la mujer ya que se establece que no será penalmente responsable en estos casos. </w:t>
      </w:r>
    </w:p>
    <w:p w:rsidR="003811FD" w:rsidRPr="00303311" w:rsidRDefault="003811FD" w:rsidP="008F1BD9">
      <w:pPr>
        <w:keepNext/>
        <w:spacing w:after="0" w:line="480" w:lineRule="auto"/>
        <w:jc w:val="both"/>
        <w:rPr>
          <w:rFonts w:ascii="Arial" w:hAnsi="Arial" w:cs="Arial"/>
          <w:color w:val="000000"/>
          <w:sz w:val="32"/>
          <w:szCs w:val="32"/>
          <w:lang w:eastAsia="es-AR"/>
        </w:rPr>
      </w:pPr>
      <w:r w:rsidRPr="00303311">
        <w:rPr>
          <w:rFonts w:ascii="Arial" w:hAnsi="Arial" w:cs="Arial"/>
          <w:color w:val="000000"/>
          <w:sz w:val="32"/>
          <w:szCs w:val="32"/>
          <w:lang w:eastAsia="es-AR"/>
        </w:rPr>
        <w:lastRenderedPageBreak/>
        <w:tab/>
      </w:r>
      <w:r w:rsidR="009270A9" w:rsidRPr="00303311">
        <w:rPr>
          <w:rFonts w:ascii="Arial" w:hAnsi="Arial" w:cs="Arial"/>
          <w:color w:val="000000"/>
          <w:sz w:val="32"/>
          <w:szCs w:val="32"/>
          <w:lang w:eastAsia="es-AR"/>
        </w:rPr>
        <w:t>En el Anteproyecto s</w:t>
      </w:r>
      <w:r w:rsidRPr="00303311">
        <w:rPr>
          <w:rFonts w:ascii="Arial" w:hAnsi="Arial" w:cs="Arial"/>
          <w:color w:val="000000"/>
          <w:sz w:val="32"/>
          <w:szCs w:val="32"/>
          <w:lang w:eastAsia="es-AR"/>
        </w:rPr>
        <w:t xml:space="preserve">e </w:t>
      </w:r>
      <w:r w:rsidR="008F1BD9" w:rsidRPr="00303311">
        <w:rPr>
          <w:rFonts w:ascii="Arial" w:hAnsi="Arial" w:cs="Arial"/>
          <w:color w:val="000000"/>
          <w:sz w:val="32"/>
          <w:szCs w:val="32"/>
          <w:lang w:eastAsia="es-AR"/>
        </w:rPr>
        <w:t xml:space="preserve">establece como nuevo delito </w:t>
      </w:r>
      <w:r w:rsidRPr="00303311">
        <w:rPr>
          <w:rFonts w:ascii="Arial" w:hAnsi="Arial" w:cs="Arial"/>
          <w:color w:val="000000"/>
          <w:sz w:val="32"/>
          <w:szCs w:val="32"/>
          <w:lang w:eastAsia="es-AR"/>
        </w:rPr>
        <w:t xml:space="preserve">la violencia </w:t>
      </w:r>
      <w:r w:rsidR="008533B0" w:rsidRPr="00303311">
        <w:rPr>
          <w:rFonts w:ascii="Arial" w:hAnsi="Arial" w:cs="Arial"/>
          <w:color w:val="000000"/>
          <w:sz w:val="32"/>
          <w:szCs w:val="32"/>
          <w:lang w:eastAsia="es-AR"/>
        </w:rPr>
        <w:t>cometida contra la mujer en el marco de las prácticas obst</w:t>
      </w:r>
      <w:r w:rsidR="00F02261" w:rsidRPr="00303311">
        <w:rPr>
          <w:rFonts w:ascii="Arial" w:hAnsi="Arial" w:cs="Arial"/>
          <w:color w:val="000000"/>
          <w:sz w:val="32"/>
          <w:szCs w:val="32"/>
          <w:lang w:eastAsia="es-AR"/>
        </w:rPr>
        <w:t>étricas,</w:t>
      </w:r>
      <w:r w:rsidR="00E4390E" w:rsidRPr="00303311">
        <w:rPr>
          <w:rFonts w:ascii="Arial" w:hAnsi="Arial" w:cs="Arial"/>
          <w:color w:val="000000"/>
          <w:sz w:val="32"/>
          <w:szCs w:val="32"/>
          <w:lang w:eastAsia="es-AR"/>
        </w:rPr>
        <w:t xml:space="preserve"> </w:t>
      </w:r>
      <w:r w:rsidR="008F1BD9" w:rsidRPr="00303311">
        <w:rPr>
          <w:rFonts w:ascii="Arial" w:hAnsi="Arial" w:cs="Arial"/>
          <w:color w:val="000000"/>
          <w:sz w:val="32"/>
          <w:szCs w:val="32"/>
          <w:lang w:eastAsia="es-AR"/>
        </w:rPr>
        <w:t>conducta sancionada</w:t>
      </w:r>
      <w:r w:rsidR="00CB0173" w:rsidRPr="00303311">
        <w:rPr>
          <w:rFonts w:ascii="Arial" w:hAnsi="Arial" w:cs="Arial"/>
          <w:color w:val="000000"/>
          <w:sz w:val="32"/>
          <w:szCs w:val="32"/>
          <w:lang w:eastAsia="es-AR"/>
        </w:rPr>
        <w:t xml:space="preserve"> </w:t>
      </w:r>
      <w:r w:rsidRPr="00303311">
        <w:rPr>
          <w:rFonts w:ascii="Arial" w:hAnsi="Arial" w:cs="Arial"/>
          <w:color w:val="000000"/>
          <w:sz w:val="32"/>
          <w:szCs w:val="32"/>
          <w:lang w:eastAsia="es-AR"/>
        </w:rPr>
        <w:t>con pena alternativa de hasta 2 años de prisión o multa y, en ambos casos, inhabilitación</w:t>
      </w:r>
      <w:r w:rsidR="00CB0173" w:rsidRPr="00303311">
        <w:rPr>
          <w:rFonts w:ascii="Arial" w:hAnsi="Arial" w:cs="Arial"/>
          <w:color w:val="000000"/>
          <w:sz w:val="32"/>
          <w:szCs w:val="32"/>
          <w:lang w:eastAsia="es-AR"/>
        </w:rPr>
        <w:t xml:space="preserve"> hasta 2 años</w:t>
      </w:r>
      <w:r w:rsidRPr="00303311">
        <w:rPr>
          <w:rFonts w:ascii="Arial" w:hAnsi="Arial" w:cs="Arial"/>
          <w:color w:val="000000"/>
          <w:sz w:val="32"/>
          <w:szCs w:val="32"/>
          <w:lang w:eastAsia="es-AR"/>
        </w:rPr>
        <w:t>.</w:t>
      </w:r>
    </w:p>
    <w:p w:rsidR="008533B0" w:rsidRPr="00303311" w:rsidRDefault="008533B0" w:rsidP="008F1BD9">
      <w:pPr>
        <w:keepNext/>
        <w:spacing w:after="0" w:line="480" w:lineRule="auto"/>
        <w:jc w:val="both"/>
        <w:rPr>
          <w:rFonts w:ascii="Arial" w:hAnsi="Arial" w:cs="Arial"/>
          <w:color w:val="000000"/>
          <w:sz w:val="32"/>
          <w:szCs w:val="32"/>
          <w:lang w:eastAsia="es-AR"/>
        </w:rPr>
      </w:pPr>
      <w:r w:rsidRPr="00303311">
        <w:rPr>
          <w:rFonts w:ascii="Arial" w:hAnsi="Arial" w:cs="Arial"/>
          <w:color w:val="000000"/>
          <w:sz w:val="32"/>
          <w:szCs w:val="32"/>
          <w:lang w:eastAsia="es-AR"/>
        </w:rPr>
        <w:tab/>
        <w:t>En el mismo sentido, siguiendo la Convención de Belém do Pará (Convención Interamericana para prevenir, sancionar y erradicar la violencia contra la mujer) el Anteproyecto prevé la violencia de género como pauta agravante de la pena, que obliga al juez a fijar la pena de prisión dentro del tercio superior de la escala penal del delito de que se trate.</w:t>
      </w:r>
    </w:p>
    <w:p w:rsidR="00B61470" w:rsidRPr="00303311" w:rsidRDefault="00B61470" w:rsidP="008F1BD9">
      <w:pPr>
        <w:keepNext/>
        <w:spacing w:after="0" w:line="480" w:lineRule="auto"/>
        <w:jc w:val="both"/>
        <w:rPr>
          <w:sz w:val="32"/>
          <w:szCs w:val="32"/>
        </w:rPr>
      </w:pPr>
      <w:r w:rsidRPr="00303311">
        <w:rPr>
          <w:rFonts w:ascii="Arial" w:hAnsi="Arial" w:cs="Arial"/>
          <w:color w:val="000000"/>
          <w:sz w:val="32"/>
          <w:szCs w:val="32"/>
          <w:lang w:eastAsia="es-AR"/>
        </w:rPr>
        <w:tab/>
        <w:t xml:space="preserve">Finalmente, también se prevé el delito de lesiones ocasionadas sobre la persona por nacer, con pena de 1 a 4 años de prisión, figura que actualmente no se encuentra contemplada en el Código Penal, y se exceptúa de este tipo penal a la </w:t>
      </w:r>
      <w:r w:rsidR="00475F54" w:rsidRPr="00303311">
        <w:rPr>
          <w:rFonts w:ascii="Arial" w:hAnsi="Arial" w:cs="Arial"/>
          <w:color w:val="000000"/>
          <w:sz w:val="32"/>
          <w:szCs w:val="32"/>
          <w:lang w:eastAsia="es-AR"/>
        </w:rPr>
        <w:t>mujer embarazada</w:t>
      </w:r>
      <w:r w:rsidRPr="00303311">
        <w:rPr>
          <w:rFonts w:ascii="Arial" w:hAnsi="Arial" w:cs="Arial"/>
          <w:color w:val="000000"/>
          <w:sz w:val="32"/>
          <w:szCs w:val="32"/>
          <w:lang w:eastAsia="es-AR"/>
        </w:rPr>
        <w:t xml:space="preserve">. </w:t>
      </w:r>
    </w:p>
    <w:p w:rsidR="00991D6C" w:rsidRPr="00303311" w:rsidRDefault="00991D6C" w:rsidP="008F1BD9">
      <w:pPr>
        <w:jc w:val="both"/>
        <w:rPr>
          <w:sz w:val="32"/>
          <w:szCs w:val="32"/>
        </w:rPr>
      </w:pPr>
    </w:p>
    <w:p w:rsidR="00991D6C" w:rsidRPr="00303311" w:rsidRDefault="00991D6C" w:rsidP="008F1BD9">
      <w:pPr>
        <w:jc w:val="both"/>
        <w:rPr>
          <w:sz w:val="32"/>
          <w:szCs w:val="32"/>
        </w:rPr>
      </w:pPr>
    </w:p>
    <w:sectPr w:rsidR="00991D6C" w:rsidRPr="00303311" w:rsidSect="00016734">
      <w:pgSz w:w="11907" w:h="16839" w:code="9"/>
      <w:pgMar w:top="1418" w:right="567" w:bottom="1418" w:left="567" w:header="709" w:footer="709" w:gutter="226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A0"/>
    <w:rsid w:val="00016734"/>
    <w:rsid w:val="00056C47"/>
    <w:rsid w:val="00065350"/>
    <w:rsid w:val="00081CD7"/>
    <w:rsid w:val="00133CA0"/>
    <w:rsid w:val="001535A7"/>
    <w:rsid w:val="001B7F4F"/>
    <w:rsid w:val="001E123A"/>
    <w:rsid w:val="00204F73"/>
    <w:rsid w:val="002948FF"/>
    <w:rsid w:val="002C01D1"/>
    <w:rsid w:val="00303311"/>
    <w:rsid w:val="0030601A"/>
    <w:rsid w:val="00327BA0"/>
    <w:rsid w:val="003811FD"/>
    <w:rsid w:val="00386672"/>
    <w:rsid w:val="003D39EA"/>
    <w:rsid w:val="00475F54"/>
    <w:rsid w:val="00477C35"/>
    <w:rsid w:val="004A5789"/>
    <w:rsid w:val="00580CC0"/>
    <w:rsid w:val="005870C9"/>
    <w:rsid w:val="00590DB3"/>
    <w:rsid w:val="005C7596"/>
    <w:rsid w:val="00693BFF"/>
    <w:rsid w:val="006B1568"/>
    <w:rsid w:val="006E513C"/>
    <w:rsid w:val="006F31A7"/>
    <w:rsid w:val="007404F8"/>
    <w:rsid w:val="00807101"/>
    <w:rsid w:val="008533B0"/>
    <w:rsid w:val="008806A0"/>
    <w:rsid w:val="008B3F10"/>
    <w:rsid w:val="008D3FB1"/>
    <w:rsid w:val="008F1BD9"/>
    <w:rsid w:val="008F2A89"/>
    <w:rsid w:val="009270A9"/>
    <w:rsid w:val="00991D6C"/>
    <w:rsid w:val="009A2D20"/>
    <w:rsid w:val="00AF4471"/>
    <w:rsid w:val="00B060C6"/>
    <w:rsid w:val="00B61470"/>
    <w:rsid w:val="00BB22FB"/>
    <w:rsid w:val="00BD0FBD"/>
    <w:rsid w:val="00C42221"/>
    <w:rsid w:val="00C5103C"/>
    <w:rsid w:val="00C64452"/>
    <w:rsid w:val="00CB0173"/>
    <w:rsid w:val="00CF2BAA"/>
    <w:rsid w:val="00D03D18"/>
    <w:rsid w:val="00D24835"/>
    <w:rsid w:val="00E15B2D"/>
    <w:rsid w:val="00E4390E"/>
    <w:rsid w:val="00E9744B"/>
    <w:rsid w:val="00EC1785"/>
    <w:rsid w:val="00EC4951"/>
    <w:rsid w:val="00ED4DEE"/>
    <w:rsid w:val="00F02261"/>
    <w:rsid w:val="00F340FA"/>
    <w:rsid w:val="00FE153E"/>
    <w:rsid w:val="00FE25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33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31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33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31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1344</Words>
  <Characters>7395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Poder Judicial de la Nacion</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Poder Judicial de la Nacion</dc:creator>
  <cp:lastModifiedBy>Poder Judicial de la Nacion</cp:lastModifiedBy>
  <cp:revision>5</cp:revision>
  <cp:lastPrinted>2018-08-10T13:44:00Z</cp:lastPrinted>
  <dcterms:created xsi:type="dcterms:W3CDTF">2018-08-10T13:11:00Z</dcterms:created>
  <dcterms:modified xsi:type="dcterms:W3CDTF">2018-08-10T14:06:00Z</dcterms:modified>
</cp:coreProperties>
</file>