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36C81" w14:textId="6DC42726" w:rsidR="005D4DD4" w:rsidRDefault="005D4DD4" w:rsidP="005D4DD4">
      <w:pPr>
        <w:jc w:val="center"/>
        <w:rPr>
          <w:sz w:val="23"/>
          <w:szCs w:val="23"/>
        </w:rPr>
      </w:pPr>
      <w:r>
        <w:rPr>
          <w:sz w:val="23"/>
          <w:szCs w:val="23"/>
        </w:rPr>
        <w:t>PRONUNCIAMIENTO SOBRE LA SITUACIÓN EN EL ECUADOR</w:t>
      </w:r>
    </w:p>
    <w:p w14:paraId="191ED657" w14:textId="6A9A2600" w:rsidR="005D4DD4" w:rsidRPr="005D4DD4" w:rsidRDefault="005D4DD4" w:rsidP="005D4DD4">
      <w:pPr>
        <w:jc w:val="right"/>
        <w:rPr>
          <w:i/>
          <w:iCs/>
          <w:sz w:val="19"/>
          <w:szCs w:val="19"/>
        </w:rPr>
      </w:pPr>
      <w:r w:rsidRPr="005D4DD4">
        <w:rPr>
          <w:i/>
          <w:iCs/>
          <w:sz w:val="19"/>
          <w:szCs w:val="19"/>
        </w:rPr>
        <w:t>26 de junio de 2022</w:t>
      </w:r>
    </w:p>
    <w:p w14:paraId="49BD79B8" w14:textId="77777777" w:rsidR="005D4DD4" w:rsidRDefault="005D4DD4" w:rsidP="00D01F1D">
      <w:pPr>
        <w:jc w:val="both"/>
        <w:rPr>
          <w:sz w:val="23"/>
          <w:szCs w:val="23"/>
        </w:rPr>
      </w:pPr>
    </w:p>
    <w:p w14:paraId="168771F1" w14:textId="28138F2A" w:rsidR="00173C97" w:rsidRPr="005D4DD4" w:rsidRDefault="00AC4613" w:rsidP="00D01F1D">
      <w:pPr>
        <w:jc w:val="both"/>
        <w:rPr>
          <w:sz w:val="23"/>
          <w:szCs w:val="23"/>
        </w:rPr>
      </w:pPr>
      <w:r w:rsidRPr="005D4DD4">
        <w:rPr>
          <w:sz w:val="23"/>
          <w:szCs w:val="23"/>
        </w:rPr>
        <w:t xml:space="preserve">Los ex jefes de estado, ex cancilleres y personalidades </w:t>
      </w:r>
      <w:r w:rsidR="004A5BB4" w:rsidRPr="005D4DD4">
        <w:rPr>
          <w:sz w:val="23"/>
          <w:szCs w:val="23"/>
        </w:rPr>
        <w:t xml:space="preserve">firmantes </w:t>
      </w:r>
      <w:r w:rsidRPr="005D4DD4">
        <w:rPr>
          <w:sz w:val="23"/>
          <w:szCs w:val="23"/>
        </w:rPr>
        <w:t xml:space="preserve">expresamos nuestra profunda preocupación por los acontecimientos </w:t>
      </w:r>
      <w:r w:rsidR="00FB0174" w:rsidRPr="005D4DD4">
        <w:rPr>
          <w:sz w:val="23"/>
          <w:szCs w:val="23"/>
        </w:rPr>
        <w:t>producidos</w:t>
      </w:r>
      <w:r w:rsidRPr="005D4DD4">
        <w:rPr>
          <w:sz w:val="23"/>
          <w:szCs w:val="23"/>
        </w:rPr>
        <w:t xml:space="preserve"> en el Ecuador </w:t>
      </w:r>
      <w:r w:rsidR="004A5BB4" w:rsidRPr="005D4DD4">
        <w:rPr>
          <w:sz w:val="23"/>
          <w:szCs w:val="23"/>
        </w:rPr>
        <w:t>en las últimas</w:t>
      </w:r>
      <w:r w:rsidRPr="005D4DD4">
        <w:rPr>
          <w:sz w:val="23"/>
          <w:szCs w:val="23"/>
        </w:rPr>
        <w:t xml:space="preserve"> </w:t>
      </w:r>
      <w:r w:rsidR="005D4DD4">
        <w:rPr>
          <w:sz w:val="23"/>
          <w:szCs w:val="23"/>
        </w:rPr>
        <w:t>dos</w:t>
      </w:r>
      <w:r w:rsidRPr="005D4DD4">
        <w:rPr>
          <w:sz w:val="23"/>
          <w:szCs w:val="23"/>
        </w:rPr>
        <w:t xml:space="preserve"> semanas.</w:t>
      </w:r>
    </w:p>
    <w:p w14:paraId="29B5D787" w14:textId="401A15CF" w:rsidR="00AC4613" w:rsidRPr="005D4DD4" w:rsidRDefault="00AC4613" w:rsidP="00FB0174">
      <w:pPr>
        <w:jc w:val="both"/>
        <w:rPr>
          <w:sz w:val="23"/>
          <w:szCs w:val="23"/>
        </w:rPr>
      </w:pPr>
    </w:p>
    <w:p w14:paraId="43C36FC7" w14:textId="5EC66857" w:rsidR="00AC4613" w:rsidRPr="005D4DD4" w:rsidRDefault="00AC4613" w:rsidP="00D01F1D">
      <w:pPr>
        <w:jc w:val="both"/>
        <w:rPr>
          <w:sz w:val="23"/>
          <w:szCs w:val="23"/>
        </w:rPr>
      </w:pPr>
      <w:r w:rsidRPr="005D4DD4">
        <w:rPr>
          <w:sz w:val="23"/>
          <w:szCs w:val="23"/>
        </w:rPr>
        <w:t xml:space="preserve">Organizaciones </w:t>
      </w:r>
      <w:r w:rsidR="00B77DC6">
        <w:rPr>
          <w:sz w:val="23"/>
          <w:szCs w:val="23"/>
        </w:rPr>
        <w:t>indígenas</w:t>
      </w:r>
      <w:r w:rsidRPr="005D4DD4">
        <w:rPr>
          <w:sz w:val="23"/>
          <w:szCs w:val="23"/>
        </w:rPr>
        <w:t xml:space="preserve"> como la CONAIE, FENOCIN, FEINE y muchas otras </w:t>
      </w:r>
      <w:r w:rsidR="00B77DC6">
        <w:rPr>
          <w:sz w:val="23"/>
          <w:szCs w:val="23"/>
        </w:rPr>
        <w:t xml:space="preserve">populares </w:t>
      </w:r>
      <w:r w:rsidRPr="005D4DD4">
        <w:rPr>
          <w:sz w:val="23"/>
          <w:szCs w:val="23"/>
        </w:rPr>
        <w:t>de carácter nacional y local presenta</w:t>
      </w:r>
      <w:r w:rsidR="00FB0174" w:rsidRPr="005D4DD4">
        <w:rPr>
          <w:sz w:val="23"/>
          <w:szCs w:val="23"/>
        </w:rPr>
        <w:t>ron</w:t>
      </w:r>
      <w:r w:rsidR="004A5BB4" w:rsidRPr="005D4DD4">
        <w:rPr>
          <w:sz w:val="23"/>
          <w:szCs w:val="23"/>
        </w:rPr>
        <w:t xml:space="preserve"> el 24 de mayo anterior</w:t>
      </w:r>
      <w:r w:rsidRPr="005D4DD4">
        <w:rPr>
          <w:sz w:val="23"/>
          <w:szCs w:val="23"/>
        </w:rPr>
        <w:t xml:space="preserve"> una agenda de 10 demandas </w:t>
      </w:r>
      <w:r w:rsidR="00544675" w:rsidRPr="005D4DD4">
        <w:rPr>
          <w:sz w:val="23"/>
          <w:szCs w:val="23"/>
        </w:rPr>
        <w:t>al gobierno nacional</w:t>
      </w:r>
      <w:r w:rsidRPr="005D4DD4">
        <w:rPr>
          <w:sz w:val="23"/>
          <w:szCs w:val="23"/>
        </w:rPr>
        <w:t xml:space="preserve">, aclarando que </w:t>
      </w:r>
      <w:r w:rsidR="004A5BB4" w:rsidRPr="005D4DD4">
        <w:rPr>
          <w:sz w:val="23"/>
          <w:szCs w:val="23"/>
        </w:rPr>
        <w:t>requerían</w:t>
      </w:r>
      <w:r w:rsidR="00524E23" w:rsidRPr="005D4DD4">
        <w:rPr>
          <w:sz w:val="23"/>
          <w:szCs w:val="23"/>
        </w:rPr>
        <w:t xml:space="preserve"> respuestas concretas porque esos puntos </w:t>
      </w:r>
      <w:r w:rsidR="003C4C30">
        <w:rPr>
          <w:sz w:val="23"/>
          <w:szCs w:val="23"/>
        </w:rPr>
        <w:t xml:space="preserve">ya </w:t>
      </w:r>
      <w:r w:rsidR="00524E23" w:rsidRPr="005D4DD4">
        <w:rPr>
          <w:sz w:val="23"/>
          <w:szCs w:val="23"/>
        </w:rPr>
        <w:t xml:space="preserve">habían sido tratados </w:t>
      </w:r>
      <w:r w:rsidR="00544675" w:rsidRPr="005D4DD4">
        <w:rPr>
          <w:sz w:val="23"/>
          <w:szCs w:val="23"/>
        </w:rPr>
        <w:t xml:space="preserve">durante un año en los procesos de diálogo </w:t>
      </w:r>
      <w:r w:rsidR="00524E23" w:rsidRPr="005D4DD4">
        <w:rPr>
          <w:sz w:val="23"/>
          <w:szCs w:val="23"/>
        </w:rPr>
        <w:t xml:space="preserve">con el primer mandatario, </w:t>
      </w:r>
      <w:r w:rsidR="004A5BB4" w:rsidRPr="005D4DD4">
        <w:rPr>
          <w:sz w:val="23"/>
          <w:szCs w:val="23"/>
        </w:rPr>
        <w:t>sin</w:t>
      </w:r>
      <w:r w:rsidR="00524E23" w:rsidRPr="005D4DD4">
        <w:rPr>
          <w:sz w:val="23"/>
          <w:szCs w:val="23"/>
        </w:rPr>
        <w:t xml:space="preserve"> </w:t>
      </w:r>
      <w:r w:rsidR="00B7429E" w:rsidRPr="005D4DD4">
        <w:rPr>
          <w:sz w:val="23"/>
          <w:szCs w:val="23"/>
        </w:rPr>
        <w:t xml:space="preserve">alcanzar </w:t>
      </w:r>
      <w:r w:rsidR="004A5BB4" w:rsidRPr="005D4DD4">
        <w:rPr>
          <w:sz w:val="23"/>
          <w:szCs w:val="23"/>
        </w:rPr>
        <w:t>resultados</w:t>
      </w:r>
      <w:r w:rsidR="00524E23" w:rsidRPr="005D4DD4">
        <w:rPr>
          <w:sz w:val="23"/>
          <w:szCs w:val="23"/>
        </w:rPr>
        <w:t>.</w:t>
      </w:r>
    </w:p>
    <w:p w14:paraId="4ABA149B" w14:textId="5FB55872" w:rsidR="004A5BB4" w:rsidRPr="005D4DD4" w:rsidRDefault="004A5BB4" w:rsidP="00FB0174">
      <w:pPr>
        <w:jc w:val="both"/>
        <w:rPr>
          <w:sz w:val="23"/>
          <w:szCs w:val="23"/>
        </w:rPr>
      </w:pPr>
    </w:p>
    <w:p w14:paraId="4B0EFAF5" w14:textId="15AA8BA1" w:rsidR="004A5BB4" w:rsidRPr="005D4DD4" w:rsidRDefault="001A5666" w:rsidP="00D01F1D">
      <w:pPr>
        <w:jc w:val="both"/>
        <w:rPr>
          <w:sz w:val="23"/>
          <w:szCs w:val="23"/>
        </w:rPr>
      </w:pPr>
      <w:r w:rsidRPr="005D4DD4">
        <w:rPr>
          <w:sz w:val="23"/>
          <w:szCs w:val="23"/>
        </w:rPr>
        <w:t>Las organizaciones anunciaron que</w:t>
      </w:r>
      <w:r w:rsidR="00FB0174" w:rsidRPr="005D4DD4">
        <w:rPr>
          <w:sz w:val="23"/>
          <w:szCs w:val="23"/>
        </w:rPr>
        <w:t>,</w:t>
      </w:r>
      <w:r w:rsidRPr="005D4DD4">
        <w:rPr>
          <w:sz w:val="23"/>
          <w:szCs w:val="23"/>
        </w:rPr>
        <w:t xml:space="preserve"> de no obtener respuestas, iniciarían un paro nacional indefinido el 13 de junio, como efectivamente hicieron, después de</w:t>
      </w:r>
      <w:r w:rsidR="00B7429E" w:rsidRPr="005D4DD4">
        <w:rPr>
          <w:sz w:val="23"/>
          <w:szCs w:val="23"/>
        </w:rPr>
        <w:t xml:space="preserve"> </w:t>
      </w:r>
      <w:r w:rsidRPr="005D4DD4">
        <w:rPr>
          <w:sz w:val="23"/>
          <w:szCs w:val="23"/>
        </w:rPr>
        <w:t>l</w:t>
      </w:r>
      <w:r w:rsidR="00B7429E" w:rsidRPr="005D4DD4">
        <w:rPr>
          <w:sz w:val="23"/>
          <w:szCs w:val="23"/>
        </w:rPr>
        <w:t>o</w:t>
      </w:r>
      <w:r w:rsidRPr="005D4DD4">
        <w:rPr>
          <w:sz w:val="23"/>
          <w:szCs w:val="23"/>
        </w:rPr>
        <w:t xml:space="preserve"> cual se adhirieron a él centenares de organizaciones y personas en todo el país</w:t>
      </w:r>
      <w:r w:rsidR="00474119" w:rsidRPr="005D4DD4">
        <w:rPr>
          <w:sz w:val="23"/>
          <w:szCs w:val="23"/>
        </w:rPr>
        <w:t xml:space="preserve">, considerando que las políticas públicas </w:t>
      </w:r>
      <w:r w:rsidR="003C4C30" w:rsidRPr="005D4DD4">
        <w:rPr>
          <w:sz w:val="23"/>
          <w:szCs w:val="23"/>
        </w:rPr>
        <w:t xml:space="preserve">del último año </w:t>
      </w:r>
      <w:r w:rsidR="00544675" w:rsidRPr="005D4DD4">
        <w:rPr>
          <w:sz w:val="23"/>
          <w:szCs w:val="23"/>
        </w:rPr>
        <w:t xml:space="preserve">en materia de salud, educación, trabajo y economía </w:t>
      </w:r>
      <w:r w:rsidR="00474119" w:rsidRPr="005D4DD4">
        <w:rPr>
          <w:sz w:val="23"/>
          <w:szCs w:val="23"/>
        </w:rPr>
        <w:t>han provocado desempleo, empobrecimiento</w:t>
      </w:r>
      <w:r w:rsidR="008D11A5" w:rsidRPr="005D4DD4">
        <w:rPr>
          <w:sz w:val="23"/>
          <w:szCs w:val="23"/>
        </w:rPr>
        <w:t>, inseguridad</w:t>
      </w:r>
      <w:r w:rsidR="00474119" w:rsidRPr="005D4DD4">
        <w:rPr>
          <w:sz w:val="23"/>
          <w:szCs w:val="23"/>
        </w:rPr>
        <w:t xml:space="preserve"> y deterioro de la calidad de vida de la mayoría de ecuatorianos</w:t>
      </w:r>
      <w:r w:rsidR="00026C76" w:rsidRPr="005D4DD4">
        <w:rPr>
          <w:sz w:val="23"/>
          <w:szCs w:val="23"/>
        </w:rPr>
        <w:t xml:space="preserve"> y ecuatorianas</w:t>
      </w:r>
      <w:r w:rsidR="00474119" w:rsidRPr="005D4DD4">
        <w:rPr>
          <w:sz w:val="23"/>
          <w:szCs w:val="23"/>
        </w:rPr>
        <w:t>, a la vez que acumulación de riqueza en una minoría</w:t>
      </w:r>
      <w:r w:rsidRPr="005D4DD4">
        <w:rPr>
          <w:sz w:val="23"/>
          <w:szCs w:val="23"/>
        </w:rPr>
        <w:t>.</w:t>
      </w:r>
    </w:p>
    <w:p w14:paraId="6959270E" w14:textId="1C3C32D5" w:rsidR="001A5666" w:rsidRPr="005D4DD4" w:rsidRDefault="001A5666" w:rsidP="00FB0174">
      <w:pPr>
        <w:jc w:val="both"/>
        <w:rPr>
          <w:sz w:val="23"/>
          <w:szCs w:val="23"/>
        </w:rPr>
      </w:pPr>
    </w:p>
    <w:p w14:paraId="0EA44854" w14:textId="77777777" w:rsidR="003C4C30" w:rsidRDefault="00FB0174" w:rsidP="00800C59">
      <w:pPr>
        <w:jc w:val="both"/>
        <w:rPr>
          <w:sz w:val="23"/>
          <w:szCs w:val="23"/>
        </w:rPr>
      </w:pPr>
      <w:r w:rsidRPr="005D4DD4">
        <w:rPr>
          <w:sz w:val="23"/>
          <w:szCs w:val="23"/>
        </w:rPr>
        <w:t>Por videos colgados en la web y notas periodísticas, e</w:t>
      </w:r>
      <w:r w:rsidR="001A5666" w:rsidRPr="005D4DD4">
        <w:rPr>
          <w:sz w:val="23"/>
          <w:szCs w:val="23"/>
        </w:rPr>
        <w:t xml:space="preserve">l mundo entero ha sido testigo de la </w:t>
      </w:r>
      <w:r w:rsidR="007F32AB" w:rsidRPr="005D4DD4">
        <w:rPr>
          <w:sz w:val="23"/>
          <w:szCs w:val="23"/>
        </w:rPr>
        <w:t xml:space="preserve">desmedida </w:t>
      </w:r>
      <w:r w:rsidR="001A5666" w:rsidRPr="005D4DD4">
        <w:rPr>
          <w:sz w:val="23"/>
          <w:szCs w:val="23"/>
        </w:rPr>
        <w:t xml:space="preserve">represión </w:t>
      </w:r>
      <w:r w:rsidRPr="005D4DD4">
        <w:rPr>
          <w:sz w:val="23"/>
          <w:szCs w:val="23"/>
        </w:rPr>
        <w:t>aplicada</w:t>
      </w:r>
      <w:r w:rsidR="001A5666" w:rsidRPr="005D4DD4">
        <w:rPr>
          <w:sz w:val="23"/>
          <w:szCs w:val="23"/>
        </w:rPr>
        <w:t xml:space="preserve"> contra los manifestantes</w:t>
      </w:r>
      <w:r w:rsidRPr="005D4DD4">
        <w:rPr>
          <w:sz w:val="23"/>
          <w:szCs w:val="23"/>
        </w:rPr>
        <w:t xml:space="preserve"> </w:t>
      </w:r>
      <w:r w:rsidR="007F32AB" w:rsidRPr="005D4DD4">
        <w:rPr>
          <w:sz w:val="23"/>
          <w:szCs w:val="23"/>
        </w:rPr>
        <w:t>la</w:t>
      </w:r>
      <w:r w:rsidRPr="005D4DD4">
        <w:rPr>
          <w:sz w:val="23"/>
          <w:szCs w:val="23"/>
        </w:rPr>
        <w:t xml:space="preserve"> que, de acuerdo a la Alianza de Organizaciones de </w:t>
      </w:r>
      <w:r w:rsidR="007F32AB" w:rsidRPr="005D4DD4">
        <w:rPr>
          <w:sz w:val="23"/>
          <w:szCs w:val="23"/>
        </w:rPr>
        <w:t>DD.HH.</w:t>
      </w:r>
      <w:r w:rsidR="00474119" w:rsidRPr="005D4DD4">
        <w:rPr>
          <w:sz w:val="23"/>
          <w:szCs w:val="23"/>
        </w:rPr>
        <w:t xml:space="preserve"> del Ecuador</w:t>
      </w:r>
      <w:r w:rsidR="007F32AB" w:rsidRPr="005D4DD4">
        <w:rPr>
          <w:sz w:val="23"/>
          <w:szCs w:val="23"/>
        </w:rPr>
        <w:t>,</w:t>
      </w:r>
      <w:r w:rsidRPr="005D4DD4">
        <w:rPr>
          <w:sz w:val="23"/>
          <w:szCs w:val="23"/>
        </w:rPr>
        <w:t xml:space="preserve"> ha dejado hasta hoy</w:t>
      </w:r>
      <w:r w:rsidR="001A5666" w:rsidRPr="005D4DD4">
        <w:rPr>
          <w:sz w:val="23"/>
          <w:szCs w:val="23"/>
        </w:rPr>
        <w:t xml:space="preserve"> un saldo de </w:t>
      </w:r>
      <w:r w:rsidR="007F32AB" w:rsidRPr="005D4DD4">
        <w:rPr>
          <w:sz w:val="23"/>
          <w:szCs w:val="23"/>
        </w:rPr>
        <w:t xml:space="preserve">5 </w:t>
      </w:r>
      <w:r w:rsidR="00026C76" w:rsidRPr="005D4DD4">
        <w:rPr>
          <w:sz w:val="23"/>
          <w:szCs w:val="23"/>
        </w:rPr>
        <w:t xml:space="preserve">personas </w:t>
      </w:r>
      <w:r w:rsidR="007F32AB" w:rsidRPr="005D4DD4">
        <w:rPr>
          <w:sz w:val="23"/>
          <w:szCs w:val="23"/>
        </w:rPr>
        <w:t>fallecid</w:t>
      </w:r>
      <w:r w:rsidR="00026C76" w:rsidRPr="005D4DD4">
        <w:rPr>
          <w:sz w:val="23"/>
          <w:szCs w:val="23"/>
        </w:rPr>
        <w:t>a</w:t>
      </w:r>
      <w:r w:rsidR="007F32AB" w:rsidRPr="005D4DD4">
        <w:rPr>
          <w:sz w:val="23"/>
          <w:szCs w:val="23"/>
        </w:rPr>
        <w:t xml:space="preserve">s, </w:t>
      </w:r>
      <w:r w:rsidR="00026C76" w:rsidRPr="005D4DD4">
        <w:rPr>
          <w:sz w:val="23"/>
          <w:szCs w:val="23"/>
        </w:rPr>
        <w:t xml:space="preserve">8 desaparecidas, </w:t>
      </w:r>
      <w:r w:rsidR="007F32AB" w:rsidRPr="005D4DD4">
        <w:rPr>
          <w:sz w:val="23"/>
          <w:szCs w:val="23"/>
        </w:rPr>
        <w:t>166 herid</w:t>
      </w:r>
      <w:r w:rsidR="00026C76" w:rsidRPr="005D4DD4">
        <w:rPr>
          <w:sz w:val="23"/>
          <w:szCs w:val="23"/>
        </w:rPr>
        <w:t>a</w:t>
      </w:r>
      <w:r w:rsidR="007F32AB" w:rsidRPr="005D4DD4">
        <w:rPr>
          <w:sz w:val="23"/>
          <w:szCs w:val="23"/>
        </w:rPr>
        <w:t>s</w:t>
      </w:r>
      <w:r w:rsidR="00026C76" w:rsidRPr="005D4DD4">
        <w:rPr>
          <w:sz w:val="23"/>
          <w:szCs w:val="23"/>
        </w:rPr>
        <w:t xml:space="preserve">, </w:t>
      </w:r>
      <w:r w:rsidR="007F32AB" w:rsidRPr="005D4DD4">
        <w:rPr>
          <w:sz w:val="23"/>
          <w:szCs w:val="23"/>
        </w:rPr>
        <w:t>123 detenid</w:t>
      </w:r>
      <w:r w:rsidR="00026C76" w:rsidRPr="005D4DD4">
        <w:rPr>
          <w:sz w:val="23"/>
          <w:szCs w:val="23"/>
        </w:rPr>
        <w:t>a</w:t>
      </w:r>
      <w:r w:rsidR="007F32AB" w:rsidRPr="005D4DD4">
        <w:rPr>
          <w:sz w:val="23"/>
          <w:szCs w:val="23"/>
        </w:rPr>
        <w:t>s</w:t>
      </w:r>
      <w:r w:rsidR="00026C76" w:rsidRPr="005D4DD4">
        <w:rPr>
          <w:sz w:val="23"/>
          <w:szCs w:val="23"/>
        </w:rPr>
        <w:t xml:space="preserve"> y 68 vulneraciones a los derechos humanos</w:t>
      </w:r>
      <w:r w:rsidR="007F32AB" w:rsidRPr="005D4DD4">
        <w:rPr>
          <w:sz w:val="23"/>
          <w:szCs w:val="23"/>
        </w:rPr>
        <w:t xml:space="preserve">. </w:t>
      </w:r>
    </w:p>
    <w:p w14:paraId="36AA346F" w14:textId="77777777" w:rsidR="003C4C30" w:rsidRDefault="003C4C30" w:rsidP="00800C59">
      <w:pPr>
        <w:jc w:val="both"/>
        <w:rPr>
          <w:sz w:val="23"/>
          <w:szCs w:val="23"/>
        </w:rPr>
      </w:pPr>
    </w:p>
    <w:p w14:paraId="11D9AE99" w14:textId="3AAA5EE4" w:rsidR="007F32AB" w:rsidRPr="005D4DD4" w:rsidRDefault="007F32AB" w:rsidP="00800C59">
      <w:pPr>
        <w:jc w:val="both"/>
        <w:rPr>
          <w:color w:val="000000" w:themeColor="text1"/>
          <w:sz w:val="23"/>
          <w:szCs w:val="23"/>
        </w:rPr>
      </w:pPr>
      <w:r w:rsidRPr="005D4DD4">
        <w:rPr>
          <w:sz w:val="23"/>
          <w:szCs w:val="23"/>
        </w:rPr>
        <w:t xml:space="preserve">A esto hay que añadir </w:t>
      </w:r>
      <w:r w:rsidR="008A4382" w:rsidRPr="005D4DD4">
        <w:rPr>
          <w:sz w:val="23"/>
          <w:szCs w:val="23"/>
        </w:rPr>
        <w:t xml:space="preserve">el lanzamiento de bombas lacrimógenas en el interior </w:t>
      </w:r>
      <w:r w:rsidR="0098322D" w:rsidRPr="005D4DD4">
        <w:rPr>
          <w:sz w:val="23"/>
          <w:szCs w:val="23"/>
        </w:rPr>
        <w:t xml:space="preserve">de </w:t>
      </w:r>
      <w:r w:rsidR="008A4382" w:rsidRPr="005D4DD4">
        <w:rPr>
          <w:sz w:val="23"/>
          <w:szCs w:val="23"/>
        </w:rPr>
        <w:t xml:space="preserve">varias universidades </w:t>
      </w:r>
      <w:r w:rsidR="0098322D" w:rsidRPr="005D4DD4">
        <w:rPr>
          <w:sz w:val="23"/>
          <w:szCs w:val="23"/>
        </w:rPr>
        <w:t>y la</w:t>
      </w:r>
      <w:r w:rsidR="008A4382" w:rsidRPr="005D4DD4">
        <w:rPr>
          <w:sz w:val="23"/>
          <w:szCs w:val="23"/>
        </w:rPr>
        <w:t xml:space="preserve"> incursión de la Policía en la Casa de la Cultura, espacios asignados como centros de paz</w:t>
      </w:r>
      <w:r w:rsidR="0098322D" w:rsidRPr="005D4DD4">
        <w:rPr>
          <w:sz w:val="23"/>
          <w:szCs w:val="23"/>
        </w:rPr>
        <w:t>, a</w:t>
      </w:r>
      <w:r w:rsidR="008A4382" w:rsidRPr="005D4DD4">
        <w:rPr>
          <w:sz w:val="23"/>
          <w:szCs w:val="23"/>
        </w:rPr>
        <w:t xml:space="preserve"> </w:t>
      </w:r>
      <w:r w:rsidR="00800C59" w:rsidRPr="005D4DD4">
        <w:rPr>
          <w:sz w:val="23"/>
          <w:szCs w:val="23"/>
        </w:rPr>
        <w:t>donde tradicionalmente han llegado los manifestantes indígenas con sus familias para descansar, alimentarse y sanar sus heridas,</w:t>
      </w:r>
      <w:r w:rsidR="008A4382" w:rsidRPr="005D4DD4">
        <w:rPr>
          <w:color w:val="FF0000"/>
          <w:sz w:val="23"/>
          <w:szCs w:val="23"/>
        </w:rPr>
        <w:t xml:space="preserve"> </w:t>
      </w:r>
      <w:r w:rsidR="008A4382" w:rsidRPr="005D4DD4">
        <w:rPr>
          <w:color w:val="000000" w:themeColor="text1"/>
          <w:sz w:val="23"/>
          <w:szCs w:val="23"/>
        </w:rPr>
        <w:t>viola</w:t>
      </w:r>
      <w:r w:rsidR="00800C59" w:rsidRPr="005D4DD4">
        <w:rPr>
          <w:color w:val="000000" w:themeColor="text1"/>
          <w:sz w:val="23"/>
          <w:szCs w:val="23"/>
        </w:rPr>
        <w:t>ndo además</w:t>
      </w:r>
      <w:r w:rsidR="008A4382" w:rsidRPr="005D4DD4">
        <w:rPr>
          <w:color w:val="000000" w:themeColor="text1"/>
          <w:sz w:val="23"/>
          <w:szCs w:val="23"/>
        </w:rPr>
        <w:t xml:space="preserve"> la autonomía de </w:t>
      </w:r>
      <w:r w:rsidR="00800C59" w:rsidRPr="005D4DD4">
        <w:rPr>
          <w:color w:val="000000" w:themeColor="text1"/>
          <w:sz w:val="23"/>
          <w:szCs w:val="23"/>
        </w:rPr>
        <w:t xml:space="preserve">dichas </w:t>
      </w:r>
      <w:r w:rsidR="008A4382" w:rsidRPr="005D4DD4">
        <w:rPr>
          <w:color w:val="000000" w:themeColor="text1"/>
          <w:sz w:val="23"/>
          <w:szCs w:val="23"/>
        </w:rPr>
        <w:t>instituciones</w:t>
      </w:r>
      <w:r w:rsidR="00800C59" w:rsidRPr="005D4DD4">
        <w:rPr>
          <w:color w:val="000000" w:themeColor="text1"/>
          <w:sz w:val="23"/>
          <w:szCs w:val="23"/>
        </w:rPr>
        <w:t xml:space="preserve"> que en ese momento se encontraba</w:t>
      </w:r>
      <w:r w:rsidR="003C4C30">
        <w:rPr>
          <w:color w:val="000000" w:themeColor="text1"/>
          <w:sz w:val="23"/>
          <w:szCs w:val="23"/>
        </w:rPr>
        <w:t>n</w:t>
      </w:r>
      <w:r w:rsidR="00800C59" w:rsidRPr="005D4DD4">
        <w:rPr>
          <w:color w:val="000000" w:themeColor="text1"/>
          <w:sz w:val="23"/>
          <w:szCs w:val="23"/>
        </w:rPr>
        <w:t xml:space="preserve"> básicamente con mujeres, niños, niñas y personas heridas.</w:t>
      </w:r>
    </w:p>
    <w:p w14:paraId="4B0871CE" w14:textId="1E02BC29" w:rsidR="00474119" w:rsidRPr="005D4DD4" w:rsidRDefault="00474119" w:rsidP="00D01F1D">
      <w:pPr>
        <w:jc w:val="both"/>
        <w:rPr>
          <w:sz w:val="23"/>
          <w:szCs w:val="23"/>
        </w:rPr>
      </w:pPr>
    </w:p>
    <w:p w14:paraId="6A6F1029" w14:textId="116D6C5A" w:rsidR="00CB4F05" w:rsidRPr="005D4DD4" w:rsidRDefault="003C4C30" w:rsidP="00D01F1D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Denunciamos </w:t>
      </w:r>
      <w:r w:rsidR="00CB4F05" w:rsidRPr="005D4DD4">
        <w:rPr>
          <w:sz w:val="23"/>
          <w:szCs w:val="23"/>
        </w:rPr>
        <w:t xml:space="preserve">también la utilización de sellos sobre vehículos y montajes en las cuentas de correo electrónico de dirigentes políticos, </w:t>
      </w:r>
      <w:r w:rsidR="002D3033" w:rsidRPr="005D4DD4">
        <w:rPr>
          <w:sz w:val="23"/>
          <w:szCs w:val="23"/>
        </w:rPr>
        <w:t xml:space="preserve">en particular de la Revolución Ciudadana, </w:t>
      </w:r>
      <w:r w:rsidR="00CB4F05" w:rsidRPr="005D4DD4">
        <w:rPr>
          <w:sz w:val="23"/>
          <w:szCs w:val="23"/>
        </w:rPr>
        <w:t xml:space="preserve">con la </w:t>
      </w:r>
      <w:r>
        <w:rPr>
          <w:sz w:val="23"/>
          <w:szCs w:val="23"/>
        </w:rPr>
        <w:t>perversa</w:t>
      </w:r>
      <w:r w:rsidR="00CB4F05" w:rsidRPr="005D4DD4">
        <w:rPr>
          <w:sz w:val="23"/>
          <w:szCs w:val="23"/>
        </w:rPr>
        <w:t xml:space="preserve"> intención de iniciar contra ellos procesos judiciales </w:t>
      </w:r>
      <w:r w:rsidR="002D3033" w:rsidRPr="005D4DD4">
        <w:rPr>
          <w:sz w:val="23"/>
          <w:szCs w:val="23"/>
        </w:rPr>
        <w:t>fraudulentos como los que</w:t>
      </w:r>
      <w:r>
        <w:rPr>
          <w:sz w:val="23"/>
          <w:szCs w:val="23"/>
        </w:rPr>
        <w:t>,</w:t>
      </w:r>
      <w:r w:rsidR="002D3033" w:rsidRPr="005D4DD4">
        <w:rPr>
          <w:sz w:val="23"/>
          <w:szCs w:val="23"/>
        </w:rPr>
        <w:t xml:space="preserve"> durante los últimos años se han llevado a cabo, a efectos de </w:t>
      </w:r>
      <w:r>
        <w:rPr>
          <w:sz w:val="23"/>
          <w:szCs w:val="23"/>
        </w:rPr>
        <w:t xml:space="preserve">dañar su honra, encarcelarlos injustamente y, además, </w:t>
      </w:r>
      <w:r w:rsidR="00683EA0">
        <w:rPr>
          <w:sz w:val="23"/>
          <w:szCs w:val="23"/>
        </w:rPr>
        <w:t>impedir</w:t>
      </w:r>
      <w:r w:rsidR="002D3033" w:rsidRPr="005D4DD4">
        <w:rPr>
          <w:sz w:val="23"/>
          <w:szCs w:val="23"/>
        </w:rPr>
        <w:t xml:space="preserve"> su participación política.</w:t>
      </w:r>
    </w:p>
    <w:p w14:paraId="2F139E01" w14:textId="77777777" w:rsidR="002D3033" w:rsidRPr="005D4DD4" w:rsidRDefault="002D3033" w:rsidP="00D01F1D">
      <w:pPr>
        <w:jc w:val="both"/>
        <w:rPr>
          <w:sz w:val="23"/>
          <w:szCs w:val="23"/>
        </w:rPr>
      </w:pPr>
    </w:p>
    <w:p w14:paraId="69F93FF1" w14:textId="3821A9DE" w:rsidR="00474119" w:rsidRPr="005D4DD4" w:rsidRDefault="00474119" w:rsidP="00D01F1D">
      <w:pPr>
        <w:jc w:val="both"/>
        <w:rPr>
          <w:sz w:val="23"/>
          <w:szCs w:val="23"/>
        </w:rPr>
      </w:pPr>
      <w:r w:rsidRPr="005D4DD4">
        <w:rPr>
          <w:sz w:val="23"/>
          <w:szCs w:val="23"/>
        </w:rPr>
        <w:t xml:space="preserve">Expresamos nuestra solidaridad con las familias de los </w:t>
      </w:r>
      <w:r w:rsidR="00CB4F05" w:rsidRPr="005D4DD4">
        <w:rPr>
          <w:sz w:val="23"/>
          <w:szCs w:val="23"/>
        </w:rPr>
        <w:t xml:space="preserve">desaparecidos, </w:t>
      </w:r>
      <w:r w:rsidRPr="005D4DD4">
        <w:rPr>
          <w:sz w:val="23"/>
          <w:szCs w:val="23"/>
        </w:rPr>
        <w:t>heridos y fallecidos</w:t>
      </w:r>
      <w:r w:rsidR="008D11A5" w:rsidRPr="005D4DD4">
        <w:rPr>
          <w:sz w:val="23"/>
          <w:szCs w:val="23"/>
        </w:rPr>
        <w:t xml:space="preserve">, </w:t>
      </w:r>
      <w:r w:rsidR="002D3033" w:rsidRPr="005D4DD4">
        <w:rPr>
          <w:sz w:val="23"/>
          <w:szCs w:val="23"/>
        </w:rPr>
        <w:t xml:space="preserve">con los perseguidos políticos, </w:t>
      </w:r>
      <w:r w:rsidR="008D11A5" w:rsidRPr="005D4DD4">
        <w:rPr>
          <w:sz w:val="23"/>
          <w:szCs w:val="23"/>
        </w:rPr>
        <w:t>con las organizaciones participantes en las movilizaciones y con las entidades culturales y universidades vulneradas.</w:t>
      </w:r>
    </w:p>
    <w:p w14:paraId="66AFBCC3" w14:textId="7EE96CC3" w:rsidR="008D11A5" w:rsidRPr="005D4DD4" w:rsidRDefault="008D11A5" w:rsidP="00D01F1D">
      <w:pPr>
        <w:jc w:val="both"/>
        <w:rPr>
          <w:sz w:val="23"/>
          <w:szCs w:val="23"/>
        </w:rPr>
      </w:pPr>
    </w:p>
    <w:p w14:paraId="40D30955" w14:textId="64536BB4" w:rsidR="00AC4613" w:rsidRDefault="008D11A5" w:rsidP="00FB0174">
      <w:pPr>
        <w:jc w:val="both"/>
        <w:rPr>
          <w:sz w:val="23"/>
          <w:szCs w:val="23"/>
        </w:rPr>
      </w:pPr>
      <w:r w:rsidRPr="005D4DD4">
        <w:rPr>
          <w:sz w:val="23"/>
          <w:szCs w:val="23"/>
        </w:rPr>
        <w:t>Exhortamos al gobierno del Ecuador a escuchar los justos requerimientos de la población y a cesar en el uso de la represión</w:t>
      </w:r>
      <w:r w:rsidR="002D3033" w:rsidRPr="005D4DD4">
        <w:rPr>
          <w:sz w:val="23"/>
          <w:szCs w:val="23"/>
        </w:rPr>
        <w:t xml:space="preserve"> y la persecución</w:t>
      </w:r>
      <w:r w:rsidRPr="005D4DD4">
        <w:rPr>
          <w:sz w:val="23"/>
          <w:szCs w:val="23"/>
        </w:rPr>
        <w:t xml:space="preserve">. </w:t>
      </w:r>
      <w:r w:rsidR="00065264" w:rsidRPr="005D4DD4">
        <w:rPr>
          <w:sz w:val="23"/>
          <w:szCs w:val="23"/>
        </w:rPr>
        <w:t>Ecuador</w:t>
      </w:r>
      <w:r w:rsidRPr="005D4DD4">
        <w:rPr>
          <w:sz w:val="23"/>
          <w:szCs w:val="23"/>
        </w:rPr>
        <w:t xml:space="preserve"> requiere </w:t>
      </w:r>
      <w:r w:rsidR="00065264" w:rsidRPr="005D4DD4">
        <w:rPr>
          <w:sz w:val="23"/>
          <w:szCs w:val="23"/>
        </w:rPr>
        <w:t xml:space="preserve">que sus instituciones </w:t>
      </w:r>
      <w:r w:rsidRPr="005D4DD4">
        <w:rPr>
          <w:sz w:val="23"/>
          <w:szCs w:val="23"/>
        </w:rPr>
        <w:t>enc</w:t>
      </w:r>
      <w:r w:rsidR="00065264" w:rsidRPr="005D4DD4">
        <w:rPr>
          <w:sz w:val="23"/>
          <w:szCs w:val="23"/>
        </w:rPr>
        <w:t>uentren</w:t>
      </w:r>
      <w:r w:rsidRPr="005D4DD4">
        <w:rPr>
          <w:sz w:val="23"/>
          <w:szCs w:val="23"/>
        </w:rPr>
        <w:t xml:space="preserve"> </w:t>
      </w:r>
      <w:r w:rsidR="00065264" w:rsidRPr="005D4DD4">
        <w:rPr>
          <w:sz w:val="23"/>
          <w:szCs w:val="23"/>
        </w:rPr>
        <w:t>salidas democráticas y con la participación de la sociedad ante los acuciantes problemas que enfrenta</w:t>
      </w:r>
      <w:r w:rsidR="00800C59" w:rsidRPr="005D4DD4">
        <w:rPr>
          <w:sz w:val="23"/>
          <w:szCs w:val="23"/>
        </w:rPr>
        <w:t>,</w:t>
      </w:r>
      <w:r w:rsidR="00065264" w:rsidRPr="005D4DD4">
        <w:rPr>
          <w:sz w:val="23"/>
          <w:szCs w:val="23"/>
        </w:rPr>
        <w:t xml:space="preserve"> para que la paz no sea </w:t>
      </w:r>
      <w:r w:rsidR="002D3033" w:rsidRPr="005D4DD4">
        <w:rPr>
          <w:sz w:val="23"/>
          <w:szCs w:val="23"/>
        </w:rPr>
        <w:t xml:space="preserve">resultado de la aplicación </w:t>
      </w:r>
      <w:r w:rsidR="00065264" w:rsidRPr="005D4DD4">
        <w:rPr>
          <w:sz w:val="23"/>
          <w:szCs w:val="23"/>
        </w:rPr>
        <w:t xml:space="preserve">de la violencia estatal, sino </w:t>
      </w:r>
      <w:r w:rsidR="002D3033" w:rsidRPr="005D4DD4">
        <w:rPr>
          <w:sz w:val="23"/>
          <w:szCs w:val="23"/>
        </w:rPr>
        <w:t>fruto de</w:t>
      </w:r>
      <w:r w:rsidR="00065264" w:rsidRPr="005D4DD4">
        <w:rPr>
          <w:sz w:val="23"/>
          <w:szCs w:val="23"/>
        </w:rPr>
        <w:t xml:space="preserve"> la atención </w:t>
      </w:r>
      <w:r w:rsidR="002D3033" w:rsidRPr="005D4DD4">
        <w:rPr>
          <w:sz w:val="23"/>
          <w:szCs w:val="23"/>
        </w:rPr>
        <w:t xml:space="preserve">gubernamental </w:t>
      </w:r>
      <w:r w:rsidR="00065264" w:rsidRPr="005D4DD4">
        <w:rPr>
          <w:sz w:val="23"/>
          <w:szCs w:val="23"/>
        </w:rPr>
        <w:t xml:space="preserve">a los problemas </w:t>
      </w:r>
      <w:r w:rsidR="002D3033" w:rsidRPr="005D4DD4">
        <w:rPr>
          <w:sz w:val="23"/>
          <w:szCs w:val="23"/>
        </w:rPr>
        <w:t>que viven los ciudadanos</w:t>
      </w:r>
      <w:r w:rsidR="00065264" w:rsidRPr="005D4DD4">
        <w:rPr>
          <w:sz w:val="23"/>
          <w:szCs w:val="23"/>
        </w:rPr>
        <w:t xml:space="preserve">. </w:t>
      </w:r>
    </w:p>
    <w:p w14:paraId="6DD59F02" w14:textId="54A2570E" w:rsidR="008D1E64" w:rsidRPr="008D1E64" w:rsidRDefault="008D1E64" w:rsidP="000D532D">
      <w:pPr>
        <w:spacing w:line="276" w:lineRule="auto"/>
        <w:jc w:val="both"/>
        <w:rPr>
          <w:sz w:val="23"/>
          <w:szCs w:val="23"/>
        </w:rPr>
      </w:pPr>
      <w:r w:rsidRPr="008D1E64">
        <w:rPr>
          <w:sz w:val="23"/>
          <w:szCs w:val="23"/>
        </w:rPr>
        <w:lastRenderedPageBreak/>
        <w:t xml:space="preserve">Dilma Rousseff </w:t>
      </w:r>
      <w:r w:rsidR="000D532D">
        <w:rPr>
          <w:sz w:val="23"/>
          <w:szCs w:val="23"/>
        </w:rPr>
        <w:t>-</w:t>
      </w:r>
      <w:r w:rsidRPr="008D1E64">
        <w:rPr>
          <w:sz w:val="23"/>
          <w:szCs w:val="23"/>
        </w:rPr>
        <w:t xml:space="preserve"> ex presidenta de la República Federativa de Brasil </w:t>
      </w:r>
    </w:p>
    <w:p w14:paraId="1F3E7432" w14:textId="72D3488B" w:rsidR="008D1E64" w:rsidRDefault="008D1E64" w:rsidP="000D532D">
      <w:pPr>
        <w:spacing w:line="276" w:lineRule="auto"/>
      </w:pPr>
      <w:r w:rsidRPr="00CA2483">
        <w:t xml:space="preserve">Fernando Lugo </w:t>
      </w:r>
      <w:r w:rsidR="000D532D">
        <w:t>-</w:t>
      </w:r>
      <w:r w:rsidRPr="00CA2483">
        <w:t xml:space="preserve"> ex presidente de la República del Paraguay</w:t>
      </w:r>
    </w:p>
    <w:p w14:paraId="2276A5D9" w14:textId="45A8CCB6" w:rsidR="008D1E64" w:rsidRPr="00CA2483" w:rsidRDefault="008D1E64" w:rsidP="000D532D">
      <w:pPr>
        <w:spacing w:line="276" w:lineRule="auto"/>
      </w:pPr>
      <w:r w:rsidRPr="00CA2483">
        <w:t xml:space="preserve">Evo Morales </w:t>
      </w:r>
      <w:r w:rsidR="000D532D">
        <w:t>-</w:t>
      </w:r>
      <w:r w:rsidRPr="00CA2483">
        <w:t xml:space="preserve"> ex presidente del Estado Plurinacional de Bolivia</w:t>
      </w:r>
    </w:p>
    <w:p w14:paraId="7C8C6DA7" w14:textId="1DAB26B3" w:rsidR="008D1E64" w:rsidRPr="008D1E64" w:rsidRDefault="008D1E64" w:rsidP="000D532D">
      <w:pPr>
        <w:spacing w:line="276" w:lineRule="auto"/>
        <w:jc w:val="both"/>
        <w:rPr>
          <w:sz w:val="23"/>
          <w:szCs w:val="23"/>
        </w:rPr>
      </w:pPr>
      <w:r w:rsidRPr="008D1E64">
        <w:rPr>
          <w:sz w:val="23"/>
          <w:szCs w:val="23"/>
        </w:rPr>
        <w:t>Ernesto Samper</w:t>
      </w:r>
      <w:r>
        <w:rPr>
          <w:sz w:val="23"/>
          <w:szCs w:val="23"/>
        </w:rPr>
        <w:t xml:space="preserve"> - </w:t>
      </w:r>
      <w:r w:rsidR="00292F4F">
        <w:rPr>
          <w:sz w:val="23"/>
          <w:szCs w:val="23"/>
        </w:rPr>
        <w:t>e</w:t>
      </w:r>
      <w:r w:rsidRPr="008D1E64">
        <w:rPr>
          <w:sz w:val="23"/>
          <w:szCs w:val="23"/>
        </w:rPr>
        <w:t xml:space="preserve">x </w:t>
      </w:r>
      <w:r w:rsidR="00905F8F">
        <w:rPr>
          <w:sz w:val="23"/>
          <w:szCs w:val="23"/>
        </w:rPr>
        <w:t>p</w:t>
      </w:r>
      <w:r w:rsidRPr="008D1E64">
        <w:rPr>
          <w:sz w:val="23"/>
          <w:szCs w:val="23"/>
        </w:rPr>
        <w:t>residente de la República de Colombia</w:t>
      </w:r>
    </w:p>
    <w:p w14:paraId="2DD9FFFD" w14:textId="0CAA9F6F" w:rsidR="008D1E64" w:rsidRDefault="008D1E64" w:rsidP="000D532D">
      <w:pPr>
        <w:spacing w:line="276" w:lineRule="auto"/>
      </w:pPr>
      <w:r w:rsidRPr="00CA2483">
        <w:t xml:space="preserve">Manuel Zelaya </w:t>
      </w:r>
      <w:r w:rsidR="000D532D">
        <w:t>-</w:t>
      </w:r>
      <w:r w:rsidRPr="00CA2483">
        <w:t xml:space="preserve"> ex presidente de la República de Honduras</w:t>
      </w:r>
    </w:p>
    <w:p w14:paraId="08B30A7E" w14:textId="0DC7F1F5" w:rsidR="00292F4F" w:rsidRPr="00CA2483" w:rsidRDefault="00292F4F" w:rsidP="000D532D">
      <w:pPr>
        <w:spacing w:line="276" w:lineRule="auto"/>
      </w:pPr>
      <w:r>
        <w:t xml:space="preserve">Martín Torrijos Espino - ex presidente de la República de Panamá </w:t>
      </w:r>
    </w:p>
    <w:p w14:paraId="190D95A6" w14:textId="5DAD0676" w:rsidR="00376B19" w:rsidRPr="00CA2483" w:rsidRDefault="00376B19" w:rsidP="000D532D">
      <w:pPr>
        <w:spacing w:line="276" w:lineRule="auto"/>
      </w:pPr>
      <w:r w:rsidRPr="00CA2483">
        <w:t xml:space="preserve">Diego </w:t>
      </w:r>
      <w:proofErr w:type="spellStart"/>
      <w:r w:rsidRPr="00CA2483">
        <w:t>Pary</w:t>
      </w:r>
      <w:proofErr w:type="spellEnd"/>
      <w:r w:rsidRPr="00CA2483">
        <w:t xml:space="preserve"> </w:t>
      </w:r>
      <w:r w:rsidR="000D532D">
        <w:t>-</w:t>
      </w:r>
      <w:r w:rsidRPr="00CA2483">
        <w:t xml:space="preserve"> ex canciller del Estado Plurinacional de Bolivia</w:t>
      </w:r>
    </w:p>
    <w:p w14:paraId="48C18F5B" w14:textId="1E307686" w:rsidR="00376B19" w:rsidRPr="00CA2483" w:rsidRDefault="00376B19" w:rsidP="000D532D">
      <w:pPr>
        <w:spacing w:line="276" w:lineRule="auto"/>
      </w:pPr>
      <w:r w:rsidRPr="00CA2483">
        <w:t xml:space="preserve">Jorge Lara Castro </w:t>
      </w:r>
      <w:r w:rsidR="000D532D">
        <w:t>-</w:t>
      </w:r>
      <w:r w:rsidRPr="00CA2483">
        <w:t xml:space="preserve"> ex canciller de la República de Paraguay</w:t>
      </w:r>
    </w:p>
    <w:p w14:paraId="08761889" w14:textId="40795BA3" w:rsidR="008D1E64" w:rsidRDefault="00376B19" w:rsidP="000D532D">
      <w:pPr>
        <w:spacing w:line="276" w:lineRule="auto"/>
        <w:jc w:val="both"/>
      </w:pPr>
      <w:r>
        <w:t xml:space="preserve">Hugo Martínez </w:t>
      </w:r>
      <w:r w:rsidR="000D532D">
        <w:t>-</w:t>
      </w:r>
      <w:r>
        <w:t xml:space="preserve"> ex canciller de República de El Salvador</w:t>
      </w:r>
    </w:p>
    <w:p w14:paraId="33317617" w14:textId="5EF66936" w:rsidR="00376B19" w:rsidRPr="008D1E64" w:rsidRDefault="00376B19" w:rsidP="000D532D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Adolfo Pérez Esquivel </w:t>
      </w:r>
      <w:r w:rsidR="00F17AE3">
        <w:rPr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 w:rsidR="00F17AE3">
        <w:rPr>
          <w:sz w:val="23"/>
          <w:szCs w:val="23"/>
        </w:rPr>
        <w:t>Premio Nobel de la Paz</w:t>
      </w:r>
    </w:p>
    <w:p w14:paraId="642E4BA0" w14:textId="1E6B0EE1" w:rsidR="00376B19" w:rsidRDefault="00376B19" w:rsidP="000D532D">
      <w:pPr>
        <w:spacing w:line="276" w:lineRule="auto"/>
      </w:pPr>
      <w:r w:rsidRPr="00105841">
        <w:t xml:space="preserve">Marco Enríquez-Ominami </w:t>
      </w:r>
      <w:r w:rsidR="000D532D">
        <w:t>-</w:t>
      </w:r>
      <w:r w:rsidRPr="00105841">
        <w:t xml:space="preserve"> coordinador del Grupo de Puebla</w:t>
      </w:r>
    </w:p>
    <w:p w14:paraId="5F182F10" w14:textId="22A486A3" w:rsidR="00376B19" w:rsidRDefault="00376B19" w:rsidP="000D532D">
      <w:pPr>
        <w:spacing w:line="276" w:lineRule="auto"/>
      </w:pPr>
      <w:r>
        <w:t xml:space="preserve">Mónica Valente </w:t>
      </w:r>
      <w:r w:rsidR="000D532D">
        <w:t>-</w:t>
      </w:r>
      <w:r>
        <w:t xml:space="preserve"> coordinadora del Foro de San Pablo</w:t>
      </w:r>
    </w:p>
    <w:p w14:paraId="133E5EAA" w14:textId="03601C5C" w:rsidR="008D1E64" w:rsidRDefault="008D1E64" w:rsidP="000D532D">
      <w:pPr>
        <w:spacing w:line="276" w:lineRule="auto"/>
        <w:jc w:val="both"/>
        <w:rPr>
          <w:sz w:val="23"/>
          <w:szCs w:val="23"/>
        </w:rPr>
      </w:pPr>
      <w:r w:rsidRPr="008D1E64">
        <w:rPr>
          <w:sz w:val="23"/>
          <w:szCs w:val="23"/>
        </w:rPr>
        <w:t xml:space="preserve">Adolfo Rodríguez </w:t>
      </w:r>
      <w:proofErr w:type="spellStart"/>
      <w:r w:rsidRPr="008D1E64">
        <w:rPr>
          <w:sz w:val="23"/>
          <w:szCs w:val="23"/>
        </w:rPr>
        <w:t>Sa</w:t>
      </w:r>
      <w:r>
        <w:rPr>
          <w:sz w:val="23"/>
          <w:szCs w:val="23"/>
        </w:rPr>
        <w:t>á</w:t>
      </w:r>
      <w:proofErr w:type="spellEnd"/>
      <w:r w:rsidR="00376B19">
        <w:rPr>
          <w:sz w:val="23"/>
          <w:szCs w:val="23"/>
        </w:rPr>
        <w:t xml:space="preserve"> </w:t>
      </w:r>
      <w:r w:rsidR="000D532D">
        <w:rPr>
          <w:sz w:val="23"/>
          <w:szCs w:val="23"/>
        </w:rPr>
        <w:t>-</w:t>
      </w:r>
      <w:r w:rsidR="00376B19">
        <w:rPr>
          <w:sz w:val="23"/>
          <w:szCs w:val="23"/>
        </w:rPr>
        <w:t xml:space="preserve"> presidente de la comisión de Relaciones Exteriores y Culto del Senado de la Nación Argentina</w:t>
      </w:r>
    </w:p>
    <w:p w14:paraId="192CB8C9" w14:textId="70C4A313" w:rsidR="00A3395A" w:rsidRPr="008D1E64" w:rsidRDefault="00A3395A" w:rsidP="000D532D">
      <w:pPr>
        <w:spacing w:line="276" w:lineRule="auto"/>
        <w:jc w:val="both"/>
        <w:rPr>
          <w:sz w:val="23"/>
          <w:szCs w:val="23"/>
        </w:rPr>
      </w:pPr>
      <w:r w:rsidRPr="009A78AB">
        <w:t xml:space="preserve">Eduardo Valdés </w:t>
      </w:r>
      <w:r>
        <w:t>-</w:t>
      </w:r>
      <w:r w:rsidRPr="009A78AB">
        <w:t xml:space="preserve"> presidente de la comisión de Relaciones Exteriores y Culto de la H. Cámara de Diputados de la República Argentina</w:t>
      </w:r>
    </w:p>
    <w:p w14:paraId="5AC2485E" w14:textId="5B347AF8" w:rsidR="008D1E64" w:rsidRPr="008D1E64" w:rsidRDefault="008D1E64" w:rsidP="000D532D">
      <w:pPr>
        <w:spacing w:line="276" w:lineRule="auto"/>
        <w:jc w:val="both"/>
        <w:rPr>
          <w:sz w:val="23"/>
          <w:szCs w:val="23"/>
        </w:rPr>
      </w:pPr>
      <w:r w:rsidRPr="008D1E64">
        <w:rPr>
          <w:sz w:val="23"/>
          <w:szCs w:val="23"/>
        </w:rPr>
        <w:t>Esperanza Martínez</w:t>
      </w:r>
      <w:r w:rsidR="00376B19">
        <w:rPr>
          <w:sz w:val="23"/>
          <w:szCs w:val="23"/>
        </w:rPr>
        <w:t xml:space="preserve"> </w:t>
      </w:r>
      <w:r w:rsidR="000D532D">
        <w:rPr>
          <w:sz w:val="23"/>
          <w:szCs w:val="23"/>
        </w:rPr>
        <w:t>-</w:t>
      </w:r>
      <w:r w:rsidR="00376B19">
        <w:rPr>
          <w:sz w:val="23"/>
          <w:szCs w:val="23"/>
        </w:rPr>
        <w:t xml:space="preserve"> senadora de la República del Paraguay</w:t>
      </w:r>
    </w:p>
    <w:p w14:paraId="4B540FDD" w14:textId="3043F360" w:rsidR="00376B19" w:rsidRDefault="00376B19" w:rsidP="000D532D">
      <w:pPr>
        <w:spacing w:line="276" w:lineRule="auto"/>
      </w:pPr>
      <w:r>
        <w:t xml:space="preserve">Oscar Laborde </w:t>
      </w:r>
      <w:r w:rsidR="000D532D">
        <w:t>-</w:t>
      </w:r>
      <w:r>
        <w:t xml:space="preserve"> vicepresidente del Parlamento del Mercosur</w:t>
      </w:r>
    </w:p>
    <w:p w14:paraId="65A95256" w14:textId="54EC3B4E" w:rsidR="00376B19" w:rsidRDefault="00376B19" w:rsidP="000D532D">
      <w:pPr>
        <w:spacing w:line="276" w:lineRule="auto"/>
      </w:pPr>
      <w:r>
        <w:t xml:space="preserve">Jorge </w:t>
      </w:r>
      <w:proofErr w:type="spellStart"/>
      <w:r>
        <w:t>Querey</w:t>
      </w:r>
      <w:proofErr w:type="spellEnd"/>
      <w:r>
        <w:t xml:space="preserve"> </w:t>
      </w:r>
      <w:r w:rsidR="000D532D">
        <w:t xml:space="preserve">- </w:t>
      </w:r>
      <w:r>
        <w:t>senador de la República del Paraguay</w:t>
      </w:r>
    </w:p>
    <w:p w14:paraId="793A4E5E" w14:textId="125D8674" w:rsidR="008D1E64" w:rsidRPr="008D1E64" w:rsidRDefault="008D1E64" w:rsidP="000D532D">
      <w:pPr>
        <w:spacing w:line="276" w:lineRule="auto"/>
        <w:jc w:val="both"/>
        <w:rPr>
          <w:sz w:val="23"/>
          <w:szCs w:val="23"/>
        </w:rPr>
      </w:pPr>
      <w:r w:rsidRPr="008D1E64">
        <w:rPr>
          <w:sz w:val="23"/>
          <w:szCs w:val="23"/>
        </w:rPr>
        <w:t>Dolores Gandulfo</w:t>
      </w:r>
      <w:r w:rsidR="000D532D">
        <w:rPr>
          <w:sz w:val="23"/>
          <w:szCs w:val="23"/>
        </w:rPr>
        <w:t xml:space="preserve"> - </w:t>
      </w:r>
      <w:r w:rsidR="000D532D" w:rsidRPr="000D532D">
        <w:rPr>
          <w:sz w:val="23"/>
          <w:szCs w:val="23"/>
        </w:rPr>
        <w:t>directora del Observatorio Electoral de la Conferencia Permanente de Partidos Políticos de América Latina y el Caribe (COPPPAL)</w:t>
      </w:r>
    </w:p>
    <w:p w14:paraId="653F2E44" w14:textId="2ADD59E7" w:rsidR="008D1E64" w:rsidRDefault="008D1E64" w:rsidP="000D532D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O</w:t>
      </w:r>
      <w:r w:rsidRPr="008D1E64">
        <w:rPr>
          <w:sz w:val="23"/>
          <w:szCs w:val="23"/>
        </w:rPr>
        <w:t xml:space="preserve">scar </w:t>
      </w:r>
      <w:proofErr w:type="spellStart"/>
      <w:r w:rsidRPr="008D1E64">
        <w:rPr>
          <w:sz w:val="23"/>
          <w:szCs w:val="23"/>
        </w:rPr>
        <w:t>Parrilli</w:t>
      </w:r>
      <w:proofErr w:type="spellEnd"/>
      <w:r w:rsidRPr="008D1E64">
        <w:rPr>
          <w:sz w:val="23"/>
          <w:szCs w:val="23"/>
        </w:rPr>
        <w:t xml:space="preserve"> </w:t>
      </w:r>
      <w:r w:rsidR="000D532D">
        <w:rPr>
          <w:sz w:val="23"/>
          <w:szCs w:val="23"/>
        </w:rPr>
        <w:t>-</w:t>
      </w:r>
      <w:r w:rsidR="00376B19">
        <w:rPr>
          <w:sz w:val="23"/>
          <w:szCs w:val="23"/>
        </w:rPr>
        <w:t xml:space="preserve"> </w:t>
      </w:r>
      <w:r w:rsidR="000D532D">
        <w:rPr>
          <w:sz w:val="23"/>
          <w:szCs w:val="23"/>
        </w:rPr>
        <w:t>senador de la República Argentina</w:t>
      </w:r>
    </w:p>
    <w:p w14:paraId="08CECFE8" w14:textId="0E510312" w:rsidR="00D42BCB" w:rsidRPr="008D1E64" w:rsidRDefault="00D42BCB" w:rsidP="000D532D">
      <w:pPr>
        <w:spacing w:line="276" w:lineRule="auto"/>
        <w:jc w:val="both"/>
        <w:rPr>
          <w:sz w:val="23"/>
          <w:szCs w:val="23"/>
        </w:rPr>
      </w:pPr>
      <w:proofErr w:type="spellStart"/>
      <w:r w:rsidRPr="00D42BCB">
        <w:rPr>
          <w:sz w:val="23"/>
          <w:szCs w:val="23"/>
        </w:rPr>
        <w:t>Gleisi</w:t>
      </w:r>
      <w:proofErr w:type="spellEnd"/>
      <w:r w:rsidRPr="00D42BCB">
        <w:rPr>
          <w:sz w:val="23"/>
          <w:szCs w:val="23"/>
        </w:rPr>
        <w:t xml:space="preserve"> Hoffmann</w:t>
      </w:r>
      <w:r>
        <w:rPr>
          <w:sz w:val="23"/>
          <w:szCs w:val="23"/>
        </w:rPr>
        <w:t xml:space="preserve"> -</w:t>
      </w:r>
      <w:r w:rsidRPr="00D42BCB">
        <w:rPr>
          <w:sz w:val="23"/>
          <w:szCs w:val="23"/>
        </w:rPr>
        <w:t xml:space="preserve"> presidenta del PT </w:t>
      </w:r>
      <w:r>
        <w:rPr>
          <w:sz w:val="23"/>
          <w:szCs w:val="23"/>
        </w:rPr>
        <w:t xml:space="preserve">de la República Federativa de </w:t>
      </w:r>
      <w:r w:rsidRPr="00D42BCB">
        <w:rPr>
          <w:sz w:val="23"/>
          <w:szCs w:val="23"/>
        </w:rPr>
        <w:t>Brasil</w:t>
      </w:r>
    </w:p>
    <w:p w14:paraId="4829E8CE" w14:textId="1F3D4125" w:rsidR="00376B19" w:rsidRDefault="00376B19" w:rsidP="000D532D">
      <w:pPr>
        <w:spacing w:line="276" w:lineRule="auto"/>
      </w:pPr>
      <w:r>
        <w:t xml:space="preserve">Daniel </w:t>
      </w:r>
      <w:proofErr w:type="spellStart"/>
      <w:r>
        <w:t>Caggiani</w:t>
      </w:r>
      <w:proofErr w:type="spellEnd"/>
      <w:r>
        <w:t xml:space="preserve"> </w:t>
      </w:r>
      <w:r w:rsidR="000D532D">
        <w:t>-</w:t>
      </w:r>
      <w:r>
        <w:t xml:space="preserve"> senador de la República Oriental del Uruguay</w:t>
      </w:r>
    </w:p>
    <w:p w14:paraId="0BF8EE5A" w14:textId="28EEE127" w:rsidR="00317D7A" w:rsidRDefault="00317D7A" w:rsidP="000D532D">
      <w:pPr>
        <w:spacing w:line="276" w:lineRule="auto"/>
      </w:pPr>
      <w:r w:rsidRPr="00317D7A">
        <w:t>Héctor Díaz Polanco</w:t>
      </w:r>
      <w:r>
        <w:t xml:space="preserve"> -</w:t>
      </w:r>
      <w:r w:rsidRPr="00317D7A">
        <w:t xml:space="preserve"> presidente del Congreso de la Ciudad de México</w:t>
      </w:r>
    </w:p>
    <w:p w14:paraId="6F4066EA" w14:textId="78507CE4" w:rsidR="009F6A1A" w:rsidRDefault="009F6A1A" w:rsidP="000D532D">
      <w:pPr>
        <w:spacing w:line="276" w:lineRule="auto"/>
      </w:pPr>
      <w:r>
        <w:t>Julio César Valentín - ex presidente de</w:t>
      </w:r>
      <w:r w:rsidR="00A3395A">
        <w:t xml:space="preserve"> la Cámara de Diputados</w:t>
      </w:r>
      <w:bookmarkStart w:id="0" w:name="_GoBack"/>
      <w:bookmarkEnd w:id="0"/>
      <w:r>
        <w:t xml:space="preserve"> de la República Dominicana</w:t>
      </w:r>
    </w:p>
    <w:p w14:paraId="7E4E0C49" w14:textId="47C705D2" w:rsidR="00376B19" w:rsidRDefault="00376B19" w:rsidP="000D532D">
      <w:pPr>
        <w:spacing w:line="276" w:lineRule="auto"/>
      </w:pPr>
      <w:r w:rsidRPr="00CA2483">
        <w:t xml:space="preserve">Alberto </w:t>
      </w:r>
      <w:proofErr w:type="spellStart"/>
      <w:r w:rsidRPr="00CA2483">
        <w:t>Grill</w:t>
      </w:r>
      <w:r>
        <w:t>o</w:t>
      </w:r>
      <w:r w:rsidRPr="00CA2483">
        <w:t>n</w:t>
      </w:r>
      <w:proofErr w:type="spellEnd"/>
      <w:r w:rsidRPr="00CA2483">
        <w:t xml:space="preserve"> </w:t>
      </w:r>
      <w:r w:rsidR="000D532D">
        <w:t>-</w:t>
      </w:r>
      <w:r w:rsidRPr="00CA2483">
        <w:t xml:space="preserve"> ex senador de </w:t>
      </w:r>
      <w:r>
        <w:t xml:space="preserve">la </w:t>
      </w:r>
      <w:r w:rsidRPr="00CA2483">
        <w:t>República del Paraguay</w:t>
      </w:r>
    </w:p>
    <w:p w14:paraId="2A98A6BA" w14:textId="162B598E" w:rsidR="00376B19" w:rsidRDefault="00376B19" w:rsidP="000D532D">
      <w:pPr>
        <w:spacing w:line="276" w:lineRule="auto"/>
      </w:pPr>
      <w:r>
        <w:t xml:space="preserve">Martín Clavijo </w:t>
      </w:r>
      <w:r w:rsidR="000D532D">
        <w:t>-</w:t>
      </w:r>
      <w:r>
        <w:t xml:space="preserve"> Frente Amplio de la República Oriental del Uruguay</w:t>
      </w:r>
    </w:p>
    <w:p w14:paraId="05F1DFB6" w14:textId="6F65666F" w:rsidR="008D1E64" w:rsidRDefault="008D1E64" w:rsidP="000D532D">
      <w:pPr>
        <w:spacing w:line="276" w:lineRule="auto"/>
        <w:jc w:val="both"/>
        <w:rPr>
          <w:sz w:val="23"/>
          <w:szCs w:val="23"/>
        </w:rPr>
      </w:pPr>
      <w:r w:rsidRPr="008D1E64">
        <w:rPr>
          <w:sz w:val="23"/>
          <w:szCs w:val="23"/>
        </w:rPr>
        <w:t>María Cristina Álvarez Rodríguez</w:t>
      </w:r>
      <w:r w:rsidR="000D532D">
        <w:rPr>
          <w:sz w:val="23"/>
          <w:szCs w:val="23"/>
        </w:rPr>
        <w:t xml:space="preserve"> - </w:t>
      </w:r>
      <w:r w:rsidR="000D532D" w:rsidRPr="000D532D">
        <w:rPr>
          <w:sz w:val="23"/>
          <w:szCs w:val="23"/>
        </w:rPr>
        <w:t>ministra de Gobierno de la provincia de Buenos Aires</w:t>
      </w:r>
      <w:r w:rsidR="000D532D">
        <w:rPr>
          <w:sz w:val="23"/>
          <w:szCs w:val="23"/>
        </w:rPr>
        <w:t xml:space="preserve"> – República Argentina </w:t>
      </w:r>
    </w:p>
    <w:p w14:paraId="201793C2" w14:textId="77777777" w:rsidR="00366E5F" w:rsidRPr="005D4DD4" w:rsidRDefault="00366E5F" w:rsidP="000D532D">
      <w:pPr>
        <w:spacing w:line="276" w:lineRule="auto"/>
        <w:jc w:val="both"/>
        <w:rPr>
          <w:sz w:val="23"/>
          <w:szCs w:val="23"/>
        </w:rPr>
      </w:pPr>
    </w:p>
    <w:sectPr w:rsidR="00366E5F" w:rsidRPr="005D4DD4" w:rsidSect="005169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613"/>
    <w:rsid w:val="00026C76"/>
    <w:rsid w:val="00065264"/>
    <w:rsid w:val="000D532D"/>
    <w:rsid w:val="00173C97"/>
    <w:rsid w:val="001A5666"/>
    <w:rsid w:val="00254FC4"/>
    <w:rsid w:val="00292F4F"/>
    <w:rsid w:val="002B60B2"/>
    <w:rsid w:val="002D3033"/>
    <w:rsid w:val="00317D7A"/>
    <w:rsid w:val="00366E5F"/>
    <w:rsid w:val="00376B19"/>
    <w:rsid w:val="003C4C30"/>
    <w:rsid w:val="00455457"/>
    <w:rsid w:val="00474119"/>
    <w:rsid w:val="004A5BB4"/>
    <w:rsid w:val="00510106"/>
    <w:rsid w:val="005169D7"/>
    <w:rsid w:val="00524E23"/>
    <w:rsid w:val="00544675"/>
    <w:rsid w:val="005D4DD4"/>
    <w:rsid w:val="00622649"/>
    <w:rsid w:val="00683EA0"/>
    <w:rsid w:val="006A5816"/>
    <w:rsid w:val="006D5DF6"/>
    <w:rsid w:val="007F32AB"/>
    <w:rsid w:val="00800C59"/>
    <w:rsid w:val="008A4382"/>
    <w:rsid w:val="008D11A5"/>
    <w:rsid w:val="008D1E64"/>
    <w:rsid w:val="00905F8F"/>
    <w:rsid w:val="0098322D"/>
    <w:rsid w:val="009F6A1A"/>
    <w:rsid w:val="00A3395A"/>
    <w:rsid w:val="00AC4613"/>
    <w:rsid w:val="00B7429E"/>
    <w:rsid w:val="00B77DC6"/>
    <w:rsid w:val="00C21B50"/>
    <w:rsid w:val="00CB4F05"/>
    <w:rsid w:val="00CC3882"/>
    <w:rsid w:val="00D01F1D"/>
    <w:rsid w:val="00D42BCB"/>
    <w:rsid w:val="00F17AE3"/>
    <w:rsid w:val="00F91543"/>
    <w:rsid w:val="00FB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F4B41"/>
  <w15:chartTrackingRefBased/>
  <w15:docId w15:val="{FA530B0F-59D4-524F-A7B7-89887A4E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765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santimu1950@gmail.com</dc:creator>
  <cp:keywords/>
  <dc:description/>
  <cp:lastModifiedBy>Eduardo Felix Valdes</cp:lastModifiedBy>
  <cp:revision>14</cp:revision>
  <dcterms:created xsi:type="dcterms:W3CDTF">2022-06-28T18:44:00Z</dcterms:created>
  <dcterms:modified xsi:type="dcterms:W3CDTF">2022-06-29T17:41:00Z</dcterms:modified>
</cp:coreProperties>
</file>